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59C36B4" w14:textId="77777777" w:rsidR="006832AE" w:rsidRDefault="006832AE">
      <w:pPr>
        <w:rPr>
          <w:b/>
          <w:bCs/>
        </w:rPr>
      </w:pPr>
    </w:p>
    <w:p w14:paraId="2D614FC1" w14:textId="77777777" w:rsidR="006832AE" w:rsidRDefault="006832AE">
      <w:pPr>
        <w:rPr>
          <w:b/>
          <w:bCs/>
        </w:rPr>
      </w:pPr>
      <w:r w:rsidRPr="006832AE">
        <w:rPr>
          <w:b/>
          <w:bCs/>
        </w:rPr>
        <w:t>伊力-谢一轩课题组</w:t>
      </w:r>
    </w:p>
    <w:p w14:paraId="13E076A3" w14:textId="77777777" w:rsidR="006832AE" w:rsidRDefault="006832AE">
      <w:pPr>
        <w:rPr>
          <w:b/>
          <w:bCs/>
        </w:rPr>
      </w:pPr>
    </w:p>
    <w:p w14:paraId="5C4528AC" w14:textId="093D688C" w:rsidR="00BA3165" w:rsidRPr="00BA3165" w:rsidRDefault="00BA3165">
      <w:pPr>
        <w:rPr>
          <w:b/>
          <w:bCs/>
        </w:rPr>
      </w:pPr>
      <w:r w:rsidRPr="00BA3165">
        <w:rPr>
          <w:rFonts w:hint="eastAsia"/>
          <w:b/>
          <w:bCs/>
        </w:rPr>
        <w:t>会议回顾</w:t>
      </w:r>
    </w:p>
    <w:p w14:paraId="64362CD1" w14:textId="72412B95" w:rsidR="00CA703D" w:rsidRPr="001F3EA7" w:rsidRDefault="00CA703D" w:rsidP="009122E7">
      <w:pPr>
        <w:widowControl/>
        <w:rPr>
          <w:rFonts w:ascii="Helvetica Now Text" w:eastAsia="SimSun" w:hAnsi="Helvetica Now Text" w:cs="SimSun"/>
          <w:color w:val="0000FF"/>
          <w:kern w:val="0"/>
          <w:sz w:val="27"/>
          <w:szCs w:val="27"/>
          <w:u w:val="single"/>
          <w:bdr w:val="single" w:sz="2" w:space="0" w:color="E5E7EB" w:frame="1"/>
        </w:rPr>
      </w:pPr>
      <w:r>
        <w:t>2024年12月17日，波士顿儿童医院</w:t>
      </w:r>
      <w:r w:rsidR="00A00917">
        <w:rPr>
          <w:rFonts w:hint="eastAsia"/>
        </w:rPr>
        <w:t>及</w:t>
      </w:r>
      <w:r w:rsidR="00A00917">
        <w:t>哈佛大学干细胞与再生生物学系</w:t>
      </w:r>
      <w:r>
        <w:t>的</w:t>
      </w:r>
      <w:r w:rsidR="00FE237B">
        <w:rPr>
          <w:rFonts w:hint="eastAsia"/>
        </w:rPr>
        <w:t>Ryan</w:t>
      </w:r>
      <w:r w:rsidR="00FE237B">
        <w:t xml:space="preserve"> </w:t>
      </w:r>
      <w:r>
        <w:t xml:space="preserve">A. Flynn </w:t>
      </w:r>
      <w:r w:rsidR="00A00917">
        <w:rPr>
          <w:rFonts w:hint="eastAsia"/>
        </w:rPr>
        <w:t>教授</w:t>
      </w:r>
      <w:r>
        <w:t>应邀在</w:t>
      </w:r>
      <w:r w:rsidRPr="003D6021">
        <w:t>Guangzhou RNA club</w:t>
      </w:r>
      <w:r>
        <w:t>作了题为</w:t>
      </w:r>
      <w:r>
        <w:rPr>
          <w:rStyle w:val="Strong"/>
        </w:rPr>
        <w:t>“</w:t>
      </w:r>
      <w:r w:rsidR="000A6E5F">
        <w:rPr>
          <w:rFonts w:hint="eastAsia"/>
        </w:rPr>
        <w:t>glycoRNA</w:t>
      </w:r>
      <w:r w:rsidRPr="003D6021">
        <w:t xml:space="preserve"> </w:t>
      </w:r>
      <w:r w:rsidRPr="003D6021">
        <w:rPr>
          <w:rFonts w:hint="eastAsia"/>
        </w:rPr>
        <w:t>biology</w:t>
      </w:r>
      <w:r w:rsidRPr="003D6021">
        <w:t xml:space="preserve"> </w:t>
      </w:r>
      <w:r w:rsidRPr="003D6021">
        <w:rPr>
          <w:rFonts w:hint="eastAsia"/>
        </w:rPr>
        <w:t>on</w:t>
      </w:r>
      <w:r w:rsidRPr="003D6021">
        <w:t xml:space="preserve"> the cell </w:t>
      </w:r>
      <w:r w:rsidRPr="001F3EA7">
        <w:t>surface</w:t>
      </w:r>
      <w:r w:rsidRPr="003D6021">
        <w:rPr>
          <w:b/>
          <w:bCs/>
        </w:rPr>
        <w:t>”</w:t>
      </w:r>
      <w:r>
        <w:t>的学术报告。</w:t>
      </w:r>
      <w:r w:rsidR="0070256D">
        <w:t>Ryan Flynn</w:t>
      </w:r>
      <w:r w:rsidR="00A00917">
        <w:rPr>
          <w:rFonts w:hint="eastAsia"/>
        </w:rPr>
        <w:t>本科跟随</w:t>
      </w:r>
      <w:r w:rsidR="004C73D4" w:rsidRPr="004C73D4">
        <w:t>诺贝尔生理医学奖得主</w:t>
      </w:r>
      <w:r w:rsidR="00A00917" w:rsidRPr="00A00917">
        <w:t>Phillip</w:t>
      </w:r>
      <w:r w:rsidR="00A00917">
        <w:t xml:space="preserve"> </w:t>
      </w:r>
      <w:r w:rsidR="00A00917" w:rsidRPr="00A00917">
        <w:t>Sharp</w:t>
      </w:r>
      <w:r w:rsidR="00A00917">
        <w:rPr>
          <w:rFonts w:hint="eastAsia"/>
        </w:rPr>
        <w:t>学习，</w:t>
      </w:r>
      <w:r w:rsidR="00A00917">
        <w:t>2010年毕业于麻省理工学院</w:t>
      </w:r>
      <w:r>
        <w:rPr>
          <w:rFonts w:hint="eastAsia"/>
        </w:rPr>
        <w:t>，</w:t>
      </w:r>
      <w:r w:rsidR="00A00917">
        <w:rPr>
          <w:rFonts w:hint="eastAsia"/>
        </w:rPr>
        <w:t>于</w:t>
      </w:r>
      <w:r>
        <w:t>2017年</w:t>
      </w:r>
      <w:r w:rsidR="00A00917">
        <w:rPr>
          <w:rFonts w:hint="eastAsia"/>
        </w:rPr>
        <w:t>在美国科学院院士</w:t>
      </w:r>
      <w:r w:rsidR="00A00917" w:rsidRPr="00A00917">
        <w:t>Howard Chang</w:t>
      </w:r>
      <w:r w:rsidR="00A00917">
        <w:rPr>
          <w:rFonts w:hint="eastAsia"/>
        </w:rPr>
        <w:t>指导下</w:t>
      </w:r>
      <w:r>
        <w:rPr>
          <w:rFonts w:hint="eastAsia"/>
        </w:rPr>
        <w:t>获得</w:t>
      </w:r>
      <w:r w:rsidR="00A00917">
        <w:t>斯坦福大学</w:t>
      </w:r>
      <w:r>
        <w:rPr>
          <w:rFonts w:hint="eastAsia"/>
        </w:rPr>
        <w:t>博士</w:t>
      </w:r>
      <w:r w:rsidR="00A00917">
        <w:rPr>
          <w:rFonts w:hint="eastAsia"/>
        </w:rPr>
        <w:t>及医学博士</w:t>
      </w:r>
      <w:r>
        <w:t>。在博士后期间，师从诺贝尔化学奖得主Carolyn Bertozzi，首次发现了细胞表面</w:t>
      </w:r>
      <w:r w:rsidR="004C73D4">
        <w:rPr>
          <w:rFonts w:hint="eastAsia"/>
        </w:rPr>
        <w:t>糖基化</w:t>
      </w:r>
      <w:r>
        <w:t>RNA分子</w:t>
      </w:r>
      <w:r>
        <w:rPr>
          <w:rFonts w:hint="eastAsia"/>
        </w:rPr>
        <w:t>的存在</w:t>
      </w:r>
      <w:r>
        <w:t>。自成立独立课题组以来，专注于</w:t>
      </w:r>
      <w:r w:rsidR="004C73D4">
        <w:rPr>
          <w:rFonts w:hint="eastAsia"/>
        </w:rPr>
        <w:t>RNA糖基化</w:t>
      </w:r>
      <w:r>
        <w:t>的研究</w:t>
      </w:r>
      <w:r w:rsidR="004C73D4">
        <w:t xml:space="preserve"> (</w:t>
      </w:r>
      <w:r w:rsidR="004C73D4" w:rsidRPr="004C73D4">
        <w:t>https://www.rafrna.com/</w:t>
      </w:r>
      <w:r w:rsidR="004C73D4">
        <w:t>)</w:t>
      </w:r>
      <w:r>
        <w:t>，主要包括以下方向：（1）RNA糖基化机制；（2）唾液酸糖基化RNA</w:t>
      </w:r>
      <w:r w:rsidR="00FE2F27">
        <w:rPr>
          <w:rFonts w:hint="eastAsia"/>
        </w:rPr>
        <w:t>检测</w:t>
      </w:r>
      <w:r>
        <w:t>方法</w:t>
      </w:r>
      <w:r w:rsidR="00FE2F27">
        <w:rPr>
          <w:rFonts w:hint="eastAsia"/>
        </w:rPr>
        <w:t>的</w:t>
      </w:r>
      <w:r>
        <w:t>开发；（3）RNA 与蛋白质的相互作用研究，尤其是RNA解旋酶的功能；（4）RNA的结构研究。近年来，</w:t>
      </w:r>
      <w:r w:rsidR="0070256D">
        <w:rPr>
          <w:rFonts w:hint="eastAsia"/>
        </w:rPr>
        <w:t>Ryan Flynn</w:t>
      </w:r>
      <w:r w:rsidR="004C73D4">
        <w:t xml:space="preserve"> </w:t>
      </w:r>
      <w:r>
        <w:t>课题组在国际顶尖学术期刊如</w:t>
      </w:r>
      <w:r>
        <w:rPr>
          <w:rStyle w:val="Emphasis"/>
        </w:rPr>
        <w:t>Cell</w:t>
      </w:r>
      <w:r>
        <w:t>、</w:t>
      </w:r>
      <w:r>
        <w:rPr>
          <w:rStyle w:val="Emphasis"/>
        </w:rPr>
        <w:t>Molecular Cell</w:t>
      </w:r>
      <w:r>
        <w:t>和</w:t>
      </w:r>
      <w:r>
        <w:rPr>
          <w:rStyle w:val="Emphasis"/>
        </w:rPr>
        <w:t>Nature Biotechnology</w:t>
      </w:r>
      <w:r>
        <w:t>上发表了多篇高水平研究论文，</w:t>
      </w:r>
      <w:r>
        <w:rPr>
          <w:rFonts w:hint="eastAsia"/>
        </w:rPr>
        <w:t>深耕于</w:t>
      </w:r>
      <w:r>
        <w:t>RNA领域的前沿探索。</w:t>
      </w:r>
    </w:p>
    <w:p w14:paraId="0D624211" w14:textId="054CBCEF" w:rsidR="00093D45" w:rsidRDefault="004C73D4" w:rsidP="001F3EA7">
      <w:r>
        <w:rPr>
          <w:noProof/>
        </w:rPr>
        <w:drawing>
          <wp:inline distT="0" distB="0" distL="0" distR="0" wp14:anchorId="6BF8CA01" wp14:editId="2E03F34D">
            <wp:extent cx="5274310" cy="1866265"/>
            <wp:effectExtent l="0" t="0" r="0" b="635"/>
            <wp:docPr id="7391137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113742" name="Picture 739113742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9762" cy="1892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D4E7C" w14:textId="77777777" w:rsidR="00CA703D" w:rsidRDefault="00CA703D" w:rsidP="001F3EA7">
      <w:pPr>
        <w:rPr>
          <w:b/>
          <w:bCs/>
        </w:rPr>
      </w:pPr>
      <w:r w:rsidRPr="00CA703D">
        <w:rPr>
          <w:rFonts w:hint="eastAsia"/>
          <w:b/>
          <w:bCs/>
        </w:rPr>
        <w:t>会议内容</w:t>
      </w:r>
    </w:p>
    <w:p w14:paraId="0108A964" w14:textId="41A976CD" w:rsidR="00233B31" w:rsidRDefault="00233B31" w:rsidP="001F3EA7">
      <w:r>
        <w:t>在本次会议中，</w:t>
      </w:r>
      <w:r w:rsidR="0070256D">
        <w:rPr>
          <w:rFonts w:hint="eastAsia"/>
        </w:rPr>
        <w:t>Ryan Flynn</w:t>
      </w:r>
      <w:r>
        <w:t>向我们深入地分享了从</w:t>
      </w:r>
      <w:r w:rsidR="000A6E5F">
        <w:t>糖RNA</w:t>
      </w:r>
      <w:r>
        <w:t>的发现到其机制研究的最新进展。他的报告</w:t>
      </w:r>
      <w:r>
        <w:rPr>
          <w:rFonts w:hint="eastAsia"/>
        </w:rPr>
        <w:t>解答了关于</w:t>
      </w:r>
      <w:r w:rsidR="000A6E5F">
        <w:rPr>
          <w:rFonts w:hint="eastAsia"/>
        </w:rPr>
        <w:t>糖RNA</w:t>
      </w:r>
      <w:r>
        <w:rPr>
          <w:rFonts w:hint="eastAsia"/>
        </w:rPr>
        <w:t>的诸多关键科学问题</w:t>
      </w:r>
      <w:r>
        <w:t>，包括</w:t>
      </w:r>
      <w:r w:rsidRPr="00233B31">
        <w:t>RNA与糖的连接机制</w:t>
      </w:r>
      <w:r>
        <w:t>、</w:t>
      </w:r>
      <w:r w:rsidR="000A6E5F">
        <w:t>糖RNA</w:t>
      </w:r>
      <w:r>
        <w:t xml:space="preserve"> 上糖链的具体结构解析以及</w:t>
      </w:r>
      <w:r w:rsidR="000A6E5F">
        <w:t>糖RNA</w:t>
      </w:r>
      <w:r w:rsidRPr="00233B31">
        <w:t>定位于细胞表面的潜在机制</w:t>
      </w:r>
      <w:r>
        <w:t>。</w:t>
      </w:r>
      <w:r w:rsidR="009533F5">
        <w:t>这些</w:t>
      </w:r>
      <w:r w:rsidR="009533F5">
        <w:rPr>
          <w:rFonts w:hint="eastAsia"/>
        </w:rPr>
        <w:t>前沿性的</w:t>
      </w:r>
      <w:r w:rsidR="009533F5">
        <w:t>发现挑战了传统的RNA生物学认知，</w:t>
      </w:r>
      <w:r w:rsidR="0069677D">
        <w:rPr>
          <w:rFonts w:hint="eastAsia"/>
        </w:rPr>
        <w:t>进一步推动了该全新领域的发展。</w:t>
      </w:r>
    </w:p>
    <w:p w14:paraId="44571999" w14:textId="77777777" w:rsidR="009533F5" w:rsidRPr="00C9555E" w:rsidRDefault="009533F5" w:rsidP="001F3EA7"/>
    <w:p w14:paraId="7975812B" w14:textId="04E66DE2" w:rsidR="0070256D" w:rsidRPr="0070256D" w:rsidRDefault="008127E6" w:rsidP="0070256D">
      <w:r w:rsidRPr="00DA4448">
        <w:t>糖基化（Glycosylation</w:t>
      </w:r>
      <w:r w:rsidR="00DA4448" w:rsidRPr="00DA4448">
        <w:rPr>
          <w:rFonts w:hint="eastAsia"/>
        </w:rPr>
        <w:t>）</w:t>
      </w:r>
      <w:r>
        <w:t>是指在酶的催化下，将糖分子（单糖或寡糖）通过共价键连接到</w:t>
      </w:r>
      <w:r w:rsidR="004C73D4">
        <w:rPr>
          <w:rFonts w:hint="eastAsia"/>
        </w:rPr>
        <w:t>生物</w:t>
      </w:r>
      <w:r>
        <w:t>分子上的修饰过程。这是一种重要的</w:t>
      </w:r>
      <w:r w:rsidRPr="008127E6">
        <w:t>翻译后修饰</w:t>
      </w:r>
      <w:r>
        <w:t>，广泛参与生命活动中的各种生物学过程，对蛋白质和细胞功能具有重要的调控作用。由于糖分子的组成和结构多样化，糖基化呈现出极高的异质性。</w:t>
      </w:r>
      <w:r>
        <w:rPr>
          <w:rFonts w:hint="eastAsia"/>
        </w:rPr>
        <w:t>这些位于细胞表面的</w:t>
      </w:r>
      <w:r>
        <w:t>糖基化分子（如糖蛋白和糖脂）</w:t>
      </w:r>
      <w:r>
        <w:rPr>
          <w:rFonts w:hint="eastAsia"/>
        </w:rPr>
        <w:t>对于</w:t>
      </w:r>
      <w:r>
        <w:t>细胞间通讯、信号传递和</w:t>
      </w:r>
      <w:r>
        <w:rPr>
          <w:rFonts w:hint="eastAsia"/>
        </w:rPr>
        <w:t>以及</w:t>
      </w:r>
      <w:r>
        <w:t>免疫</w:t>
      </w:r>
      <w:r>
        <w:rPr>
          <w:rFonts w:hint="eastAsia"/>
        </w:rPr>
        <w:t>调控</w:t>
      </w:r>
      <w:r w:rsidR="001106EE">
        <w:rPr>
          <w:rFonts w:hint="eastAsia"/>
        </w:rPr>
        <w:t>等</w:t>
      </w:r>
      <w:r>
        <w:rPr>
          <w:rFonts w:hint="eastAsia"/>
        </w:rPr>
        <w:t>至关重要。</w:t>
      </w:r>
      <w:r w:rsidR="0070256D" w:rsidRPr="0070256D">
        <w:t>2021年</w:t>
      </w:r>
      <w:r w:rsidR="0070256D">
        <w:rPr>
          <w:rFonts w:hint="eastAsia"/>
        </w:rPr>
        <w:t>，</w:t>
      </w:r>
      <w:r w:rsidR="0070256D" w:rsidRPr="0070256D">
        <w:t xml:space="preserve"> </w:t>
      </w:r>
      <w:r w:rsidR="0070256D">
        <w:t>Ryan Flynn</w:t>
      </w:r>
      <w:r w:rsidR="0070256D" w:rsidRPr="0070256D">
        <w:t>研究团队在</w:t>
      </w:r>
      <w:r w:rsidR="0070256D" w:rsidRPr="0070256D">
        <w:rPr>
          <w:i/>
          <w:iCs/>
        </w:rPr>
        <w:t>Cell</w:t>
      </w:r>
      <w:r w:rsidR="0070256D" w:rsidRPr="0070256D">
        <w:t>杂志上首次报道除了蛋白质和脂类之外</w:t>
      </w:r>
      <w:r w:rsidR="0070256D" w:rsidRPr="0070256D">
        <w:rPr>
          <w:rFonts w:hint="eastAsia"/>
        </w:rPr>
        <w:t>，RNA是</w:t>
      </w:r>
      <w:r w:rsidR="0070256D" w:rsidRPr="0070256D">
        <w:t>第三个主要的糖基化载体</w:t>
      </w:r>
      <w:r w:rsidR="0070256D">
        <w:rPr>
          <w:rFonts w:hint="eastAsia"/>
        </w:rPr>
        <w:t>。</w:t>
      </w:r>
    </w:p>
    <w:p w14:paraId="5C7DEC3B" w14:textId="2BE94AC7" w:rsidR="00D9104C" w:rsidRDefault="00D9104C" w:rsidP="001F3EA7"/>
    <w:p w14:paraId="65DC7D15" w14:textId="77777777" w:rsidR="00E56790" w:rsidRDefault="00E56790" w:rsidP="00E56790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1B365429" wp14:editId="59434649">
            <wp:extent cx="3062514" cy="2168390"/>
            <wp:effectExtent l="0" t="0" r="0" b="3810"/>
            <wp:docPr id="9967766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776601" name="图片 996776601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4745" cy="2191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76CD0" w14:textId="77777777" w:rsidR="00E56790" w:rsidRDefault="005F2A84" w:rsidP="008127E6">
      <w:pPr>
        <w:jc w:val="center"/>
      </w:pPr>
      <w:r>
        <w:rPr>
          <w:rFonts w:hint="eastAsia"/>
        </w:rPr>
        <w:t>图</w:t>
      </w:r>
      <w:r w:rsidR="00C9555E">
        <w:t xml:space="preserve">1 </w:t>
      </w:r>
      <w:r w:rsidR="00C9555E">
        <w:rPr>
          <w:rFonts w:hint="eastAsia"/>
        </w:rPr>
        <w:t>细胞表面的糖基化分子</w:t>
      </w:r>
    </w:p>
    <w:p w14:paraId="55D64DC4" w14:textId="77777777" w:rsidR="008127E6" w:rsidRDefault="008127E6" w:rsidP="008127E6">
      <w:pPr>
        <w:jc w:val="center"/>
      </w:pPr>
    </w:p>
    <w:p w14:paraId="197228C1" w14:textId="71FD10BF" w:rsidR="008127E6" w:rsidRPr="008127E6" w:rsidRDefault="000A6E5F" w:rsidP="00484B5E">
      <w:pPr>
        <w:rPr>
          <w:b/>
          <w:bCs/>
        </w:rPr>
      </w:pPr>
      <w:r>
        <w:rPr>
          <w:b/>
          <w:bCs/>
        </w:rPr>
        <w:t>糖RNA</w:t>
      </w:r>
      <w:r w:rsidR="008127E6" w:rsidRPr="008127E6">
        <w:rPr>
          <w:b/>
          <w:bCs/>
        </w:rPr>
        <w:t>—</w:t>
      </w:r>
      <w:r w:rsidR="008127E6" w:rsidRPr="008127E6">
        <w:rPr>
          <w:rFonts w:hint="eastAsia"/>
          <w:b/>
          <w:bCs/>
        </w:rPr>
        <w:t>第三种糖基化载体的发现</w:t>
      </w:r>
    </w:p>
    <w:p w14:paraId="4B9231B4" w14:textId="660A9A3A" w:rsidR="000A1257" w:rsidRDefault="005F2A84" w:rsidP="00484B5E">
      <w:r>
        <w:rPr>
          <w:rFonts w:hint="eastAsia"/>
        </w:rPr>
        <w:t>该研究工作采用了以下的实验策略（图</w:t>
      </w:r>
      <w:r w:rsidR="00A2398F">
        <w:rPr>
          <w:rFonts w:hint="eastAsia"/>
        </w:rPr>
        <w:t>2</w:t>
      </w:r>
      <w:r>
        <w:rPr>
          <w:rFonts w:hint="eastAsia"/>
        </w:rPr>
        <w:t>），首先，</w:t>
      </w:r>
      <w:r w:rsidR="0070256D">
        <w:t>Ryan Flynn</w:t>
      </w:r>
      <w:r>
        <w:t>等人</w:t>
      </w:r>
      <w:r w:rsidR="00617C00">
        <w:rPr>
          <w:rFonts w:hint="eastAsia"/>
        </w:rPr>
        <w:t>采用</w:t>
      </w:r>
      <w:r w:rsidR="00EB28F5" w:rsidRPr="00EB28F5">
        <w:t>A</w:t>
      </w:r>
      <w:r w:rsidR="00EB28F5">
        <w:t>c</w:t>
      </w:r>
      <w:r w:rsidR="00EB28F5" w:rsidRPr="00807FEA">
        <w:rPr>
          <w:rFonts w:hint="eastAsia"/>
          <w:vertAlign w:val="subscript"/>
        </w:rPr>
        <w:t>4</w:t>
      </w:r>
      <w:r w:rsidR="00EB28F5" w:rsidRPr="00EB28F5">
        <w:t>ManNAz</w:t>
      </w:r>
      <w:r w:rsidR="00617C00">
        <w:rPr>
          <w:rFonts w:hint="eastAsia"/>
        </w:rPr>
        <w:t>培养</w:t>
      </w:r>
      <w:r>
        <w:t>细胞</w:t>
      </w:r>
      <w:r w:rsidR="00617C00">
        <w:rPr>
          <w:rFonts w:hint="eastAsia"/>
        </w:rPr>
        <w:t>的方式</w:t>
      </w:r>
      <w:r>
        <w:t>，通过细胞</w:t>
      </w:r>
      <w:r w:rsidR="00617C00">
        <w:rPr>
          <w:rFonts w:hint="eastAsia"/>
        </w:rPr>
        <w:t>自主</w:t>
      </w:r>
      <w:r>
        <w:t>代谢</w:t>
      </w:r>
      <w:r w:rsidR="00617C00">
        <w:rPr>
          <w:rFonts w:hint="eastAsia"/>
        </w:rPr>
        <w:t>的</w:t>
      </w:r>
      <w:r>
        <w:t>途径</w:t>
      </w:r>
      <w:r w:rsidR="00617C00">
        <w:rPr>
          <w:rFonts w:hint="eastAsia"/>
        </w:rPr>
        <w:t>，将叠氮基团表达在唾液酸</w:t>
      </w:r>
      <w:r w:rsidR="00A80698">
        <w:rPr>
          <w:rFonts w:hint="eastAsia"/>
        </w:rPr>
        <w:t>上</w:t>
      </w:r>
      <w:r>
        <w:t>。随后，利用带有生物素的探针</w:t>
      </w:r>
      <w:r w:rsidR="00EB28F5">
        <w:rPr>
          <w:rFonts w:hint="eastAsia"/>
        </w:rPr>
        <w:t>对可能存在的糖基化进行标记</w:t>
      </w:r>
      <w:r w:rsidR="0026100E">
        <w:rPr>
          <w:rFonts w:hint="eastAsia"/>
        </w:rPr>
        <w:t>并</w:t>
      </w:r>
      <w:r>
        <w:t>进行检测，</w:t>
      </w:r>
      <w:r w:rsidR="0026100E">
        <w:rPr>
          <w:rFonts w:hint="eastAsia"/>
        </w:rPr>
        <w:t>并发现</w:t>
      </w:r>
      <w:r w:rsidR="0026100E" w:rsidRPr="0026100E">
        <w:t>在被标记的细胞中富集到了高纯度的RNA样品，这说明RNA上可能也存在糖基化</w:t>
      </w:r>
      <w:r>
        <w:t>。这一</w:t>
      </w:r>
      <w:r w:rsidR="0026100E">
        <w:rPr>
          <w:rFonts w:hint="eastAsia"/>
        </w:rPr>
        <w:t>初始</w:t>
      </w:r>
      <w:r>
        <w:t>发现</w:t>
      </w:r>
      <w:r w:rsidR="0026100E" w:rsidRPr="0026100E">
        <w:t>将糖基化与RNA</w:t>
      </w:r>
      <w:r w:rsidR="0026100E">
        <w:rPr>
          <w:rFonts w:hint="eastAsia"/>
        </w:rPr>
        <w:t>第一次</w:t>
      </w:r>
      <w:r w:rsidR="0026100E" w:rsidRPr="0026100E">
        <w:t>联系在一起</w:t>
      </w:r>
      <w:r>
        <w:t>。</w:t>
      </w:r>
    </w:p>
    <w:p w14:paraId="4289AC12" w14:textId="77777777" w:rsidR="005F2A84" w:rsidRDefault="005F2A84" w:rsidP="005F2A84">
      <w:pPr>
        <w:jc w:val="center"/>
      </w:pPr>
      <w:r>
        <w:rPr>
          <w:rFonts w:hint="eastAsia"/>
          <w:noProof/>
        </w:rPr>
        <w:drawing>
          <wp:inline distT="0" distB="0" distL="0" distR="0" wp14:anchorId="632554E1" wp14:editId="5CC41E97">
            <wp:extent cx="3600000" cy="2001600"/>
            <wp:effectExtent l="0" t="0" r="0" b="5080"/>
            <wp:docPr id="45213465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134659" name="图片 452134659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00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AF4AC" w14:textId="6187C2A6" w:rsidR="005F2A84" w:rsidRDefault="005F2A84" w:rsidP="005F2A84">
      <w:pPr>
        <w:jc w:val="center"/>
      </w:pPr>
      <w:r>
        <w:rPr>
          <w:rFonts w:hint="eastAsia"/>
        </w:rPr>
        <w:t>图</w:t>
      </w:r>
      <w:r>
        <w:t xml:space="preserve">2 </w:t>
      </w:r>
      <w:r w:rsidR="000A6E5F">
        <w:rPr>
          <w:rFonts w:hint="eastAsia"/>
        </w:rPr>
        <w:t>糖RNA</w:t>
      </w:r>
      <w:r>
        <w:rPr>
          <w:rFonts w:hint="eastAsia"/>
        </w:rPr>
        <w:t>的实验策略</w:t>
      </w:r>
    </w:p>
    <w:p w14:paraId="71A944EC" w14:textId="77777777" w:rsidR="005F2A84" w:rsidRPr="005F2A84" w:rsidRDefault="005F2A84" w:rsidP="005F2A84">
      <w:pPr>
        <w:jc w:val="center"/>
      </w:pPr>
    </w:p>
    <w:p w14:paraId="164CC852" w14:textId="4654433D" w:rsidR="002B3183" w:rsidRDefault="00A2398F" w:rsidP="001F3EA7">
      <w:r w:rsidRPr="00A2398F">
        <w:rPr>
          <w:rFonts w:hint="eastAsia"/>
        </w:rPr>
        <w:t>那么</w:t>
      </w:r>
      <w:r w:rsidR="0026100E">
        <w:rPr>
          <w:rFonts w:hint="eastAsia"/>
        </w:rPr>
        <w:t>，</w:t>
      </w:r>
      <w:r w:rsidRPr="00A2398F">
        <w:rPr>
          <w:rFonts w:hint="eastAsia"/>
        </w:rPr>
        <w:t>细胞中哪些RNA上存在糖基化修饰？</w:t>
      </w:r>
      <w:r>
        <w:t>进一步的实验表明，</w:t>
      </w:r>
      <w:r w:rsidR="000A6E5F">
        <w:t>糖RNA</w:t>
      </w:r>
      <w:r>
        <w:t>的主要来源是小非编码RNA（sncRNA）。</w:t>
      </w:r>
      <w:r w:rsidR="0070256D">
        <w:t>Ryan Flynn</w:t>
      </w:r>
      <w:r>
        <w:t>等人</w:t>
      </w:r>
      <w:r w:rsidRPr="00454148">
        <w:t>通过</w:t>
      </w:r>
      <w:r w:rsidRPr="00454148">
        <w:rPr>
          <w:rStyle w:val="Strong"/>
          <w:b w:val="0"/>
          <w:bCs w:val="0"/>
        </w:rPr>
        <w:t>蔗糖梯度</w:t>
      </w:r>
      <w:r w:rsidRPr="00454148">
        <w:rPr>
          <w:rStyle w:val="Strong"/>
          <w:rFonts w:hint="eastAsia"/>
          <w:b w:val="0"/>
          <w:bCs w:val="0"/>
        </w:rPr>
        <w:t>离心实验</w:t>
      </w:r>
      <w:r w:rsidRPr="00454148">
        <w:t>发现</w:t>
      </w:r>
      <w:r>
        <w:t>，带有糖修饰的RNA主要分布在小RNA组分中</w:t>
      </w:r>
      <w:r>
        <w:rPr>
          <w:rFonts w:hint="eastAsia"/>
        </w:rPr>
        <w:t>（图3）</w:t>
      </w:r>
      <w:r>
        <w:t>。此外，</w:t>
      </w:r>
      <w:r w:rsidR="008431E6">
        <w:rPr>
          <w:rFonts w:hint="eastAsia"/>
        </w:rPr>
        <w:t>对</w:t>
      </w:r>
      <w:r>
        <w:t>HeLa细胞和hES细胞</w:t>
      </w:r>
      <w:r w:rsidR="008431E6">
        <w:rPr>
          <w:rFonts w:hint="eastAsia"/>
        </w:rPr>
        <w:t>的</w:t>
      </w:r>
      <w:r w:rsidR="000A6E5F">
        <w:t>糖RNA</w:t>
      </w:r>
      <w:r>
        <w:t>测序结果显示</w:t>
      </w:r>
      <w:r w:rsidRPr="00454148">
        <w:rPr>
          <w:rStyle w:val="Strong"/>
          <w:b w:val="0"/>
          <w:bCs w:val="0"/>
        </w:rPr>
        <w:t>snoRNA</w:t>
      </w:r>
      <w:r>
        <w:t>在这两种细胞中均显著富集</w:t>
      </w:r>
      <w:r>
        <w:rPr>
          <w:rFonts w:hint="eastAsia"/>
        </w:rPr>
        <w:t>（图4）</w:t>
      </w:r>
      <w:r>
        <w:t>。</w:t>
      </w:r>
      <w:r>
        <w:rPr>
          <w:rFonts w:hint="eastAsia"/>
        </w:rPr>
        <w:t>这些都间接证明了在细胞表面除了蛋白质和脂质，RNA也是糖的一大载体。</w:t>
      </w:r>
    </w:p>
    <w:p w14:paraId="1AADAA96" w14:textId="77777777" w:rsidR="00A2398F" w:rsidRDefault="00B535E0" w:rsidP="00A2398F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7B4219C4" wp14:editId="0029DD33">
            <wp:extent cx="3600000" cy="2016000"/>
            <wp:effectExtent l="0" t="0" r="0" b="3810"/>
            <wp:docPr id="121193504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935043" name="图片 1211935043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01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60A32" w14:textId="3680537B" w:rsidR="00A2398F" w:rsidRPr="00A2398F" w:rsidRDefault="00A2398F" w:rsidP="00A2398F">
      <w:pPr>
        <w:jc w:val="center"/>
      </w:pPr>
      <w:r w:rsidRPr="00A2398F">
        <w:rPr>
          <w:rFonts w:hint="eastAsia"/>
        </w:rPr>
        <w:t>图3</w:t>
      </w:r>
      <w:r w:rsidRPr="00A2398F">
        <w:t xml:space="preserve"> 蔗糖梯度</w:t>
      </w:r>
      <w:r w:rsidRPr="00A2398F">
        <w:rPr>
          <w:rFonts w:hint="eastAsia"/>
        </w:rPr>
        <w:t>离心实验</w:t>
      </w:r>
      <w:r>
        <w:rPr>
          <w:rFonts w:hint="eastAsia"/>
        </w:rPr>
        <w:t>探究</w:t>
      </w:r>
      <w:r w:rsidR="000A6E5F">
        <w:rPr>
          <w:rFonts w:hint="eastAsia"/>
        </w:rPr>
        <w:t>糖RNA</w:t>
      </w:r>
      <w:r>
        <w:rPr>
          <w:rFonts w:hint="eastAsia"/>
        </w:rPr>
        <w:t>的组成</w:t>
      </w:r>
    </w:p>
    <w:p w14:paraId="3271E181" w14:textId="77777777" w:rsidR="00B535E0" w:rsidRDefault="002C4FC1" w:rsidP="00A2398F">
      <w:pPr>
        <w:jc w:val="center"/>
      </w:pPr>
      <w:r>
        <w:rPr>
          <w:rFonts w:hint="eastAsia"/>
          <w:noProof/>
        </w:rPr>
        <w:drawing>
          <wp:inline distT="0" distB="0" distL="0" distR="0" wp14:anchorId="7D34F41D" wp14:editId="7EAE9093">
            <wp:extent cx="3600000" cy="2008800"/>
            <wp:effectExtent l="0" t="0" r="0" b="0"/>
            <wp:docPr id="130186149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1861492" name="图片 1301861492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00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4D453" w14:textId="7F320A69" w:rsidR="00A2398F" w:rsidRDefault="0070256D" w:rsidP="0070256D">
      <w:pPr>
        <w:tabs>
          <w:tab w:val="center" w:pos="4153"/>
        </w:tabs>
      </w:pPr>
      <w:r>
        <w:rPr>
          <w:rFonts w:hint="eastAsia"/>
        </w:rPr>
        <w:tab/>
      </w:r>
      <w:r w:rsidR="00A2398F" w:rsidRPr="00A2398F">
        <w:rPr>
          <w:rFonts w:hint="eastAsia"/>
        </w:rPr>
        <w:t>图</w:t>
      </w:r>
      <w:r w:rsidR="00A2398F">
        <w:t>4</w:t>
      </w:r>
      <w:r w:rsidR="00A2398F" w:rsidRPr="00A2398F">
        <w:t xml:space="preserve"> </w:t>
      </w:r>
      <w:r w:rsidR="00A2398F">
        <w:t>HeLa细胞和hES细胞</w:t>
      </w:r>
      <w:r w:rsidR="00A2398F">
        <w:rPr>
          <w:rFonts w:hint="eastAsia"/>
        </w:rPr>
        <w:t>中</w:t>
      </w:r>
      <w:r w:rsidR="000A6E5F">
        <w:rPr>
          <w:rFonts w:hint="eastAsia"/>
        </w:rPr>
        <w:t>糖RNA</w:t>
      </w:r>
      <w:r w:rsidR="00A2398F">
        <w:rPr>
          <w:rFonts w:hint="eastAsia"/>
        </w:rPr>
        <w:t>测序结果</w:t>
      </w:r>
    </w:p>
    <w:p w14:paraId="4341D69A" w14:textId="77777777" w:rsidR="00D95E19" w:rsidRPr="00D95E19" w:rsidRDefault="00D95E19" w:rsidP="00A2398F">
      <w:pPr>
        <w:jc w:val="center"/>
      </w:pPr>
    </w:p>
    <w:p w14:paraId="46B25269" w14:textId="40EB014C" w:rsidR="00E07455" w:rsidRDefault="00D95E19" w:rsidP="00E07455">
      <w:r>
        <w:rPr>
          <w:rFonts w:hint="eastAsia"/>
        </w:rPr>
        <w:t>这一结果</w:t>
      </w:r>
      <w:r>
        <w:t>开辟了一个全新的研究领域</w:t>
      </w:r>
      <w:r>
        <w:rPr>
          <w:rFonts w:hint="eastAsia"/>
        </w:rPr>
        <w:t>—糖RNA</w:t>
      </w:r>
      <w:r>
        <w:t>。然而，这一突破性发现也引发了许多</w:t>
      </w:r>
      <w:r>
        <w:rPr>
          <w:rFonts w:hint="eastAsia"/>
        </w:rPr>
        <w:t>疑问</w:t>
      </w:r>
      <w:r>
        <w:t>，其中最关键的包括：</w:t>
      </w:r>
    </w:p>
    <w:p w14:paraId="7787AD85" w14:textId="525D3F17" w:rsidR="00E07455" w:rsidRDefault="00E07455" w:rsidP="00E07455">
      <w:r>
        <w:rPr>
          <w:rFonts w:hint="eastAsia"/>
        </w:rPr>
        <w:t>（1）</w:t>
      </w:r>
      <w:r w:rsidRPr="00E07455">
        <w:rPr>
          <w:rFonts w:hint="eastAsia"/>
        </w:rPr>
        <w:t>RNA如何与N-聚糖连接在一起？</w:t>
      </w:r>
      <w:r>
        <w:rPr>
          <w:rFonts w:hint="eastAsia"/>
        </w:rPr>
        <w:t>N</w:t>
      </w:r>
      <w:r>
        <w:t>-聚糖是直接连接在RNA上</w:t>
      </w:r>
      <w:r>
        <w:rPr>
          <w:rFonts w:hint="eastAsia"/>
        </w:rPr>
        <w:t>还是</w:t>
      </w:r>
      <w:r>
        <w:t>存在一个特定的连接结构？</w:t>
      </w:r>
    </w:p>
    <w:p w14:paraId="2B18CFD6" w14:textId="281729FB" w:rsidR="00E07455" w:rsidRDefault="00E07455" w:rsidP="00E07455">
      <w:r>
        <w:rPr>
          <w:rFonts w:hint="eastAsia"/>
        </w:rPr>
        <w:t>（2）</w:t>
      </w:r>
      <w:r w:rsidRPr="0070256D">
        <w:rPr>
          <w:rFonts w:hint="eastAsia"/>
        </w:rPr>
        <w:t>与RNA连接的</w:t>
      </w:r>
      <w:r w:rsidR="007D1FB3" w:rsidRPr="0070256D">
        <w:rPr>
          <w:rFonts w:hint="eastAsia"/>
        </w:rPr>
        <w:t>糖链结构</w:t>
      </w:r>
      <w:r w:rsidR="00077254" w:rsidRPr="0070256D">
        <w:rPr>
          <w:rFonts w:hint="eastAsia"/>
        </w:rPr>
        <w:t>和组成都有哪些</w:t>
      </w:r>
      <w:r w:rsidRPr="0070256D">
        <w:rPr>
          <w:rFonts w:hint="eastAsia"/>
        </w:rPr>
        <w:t>？</w:t>
      </w:r>
    </w:p>
    <w:p w14:paraId="71EA1CC8" w14:textId="7D5C1782" w:rsidR="00E07455" w:rsidRDefault="00E07455" w:rsidP="00E07455">
      <w:r>
        <w:rPr>
          <w:rFonts w:hint="eastAsia"/>
        </w:rPr>
        <w:t>（3）</w:t>
      </w:r>
      <w:r w:rsidR="000A6E5F">
        <w:t>糖RNA</w:t>
      </w:r>
      <w:r>
        <w:t>存在于细胞表面</w:t>
      </w:r>
      <w:r>
        <w:rPr>
          <w:rFonts w:hint="eastAsia"/>
        </w:rPr>
        <w:t>的具体机制是什么</w:t>
      </w:r>
      <w:r>
        <w:t>？</w:t>
      </w:r>
    </w:p>
    <w:p w14:paraId="3D5F0EE8" w14:textId="1C53376A" w:rsidR="005B38AE" w:rsidRPr="00A2398F" w:rsidRDefault="00E07455" w:rsidP="00E07455">
      <w:r>
        <w:t>针对</w:t>
      </w:r>
      <w:r>
        <w:rPr>
          <w:rFonts w:hint="eastAsia"/>
        </w:rPr>
        <w:t>以上的三个</w:t>
      </w:r>
      <w:r>
        <w:t>问题，</w:t>
      </w:r>
      <w:r w:rsidR="0070256D">
        <w:rPr>
          <w:rFonts w:hint="eastAsia"/>
        </w:rPr>
        <w:t>Ryan Flynn</w:t>
      </w:r>
      <w:r>
        <w:t>逐一进行了深入探讨</w:t>
      </w:r>
      <w:r>
        <w:rPr>
          <w:rFonts w:hint="eastAsia"/>
        </w:rPr>
        <w:t>与解析</w:t>
      </w:r>
      <w:r>
        <w:t>，为</w:t>
      </w:r>
      <w:r w:rsidR="000A6E5F">
        <w:t>糖RNA</w:t>
      </w:r>
      <w:r>
        <w:t>的结构和功能研究奠定了坚实的基础，同时为理解其在细胞生物学中的作用提供了重要线索。</w:t>
      </w:r>
    </w:p>
    <w:p w14:paraId="02CBA3A4" w14:textId="77777777" w:rsidR="005B38AE" w:rsidRDefault="005B38AE" w:rsidP="005B38AE">
      <w:pPr>
        <w:jc w:val="center"/>
      </w:pPr>
      <w:r>
        <w:rPr>
          <w:rFonts w:hint="eastAsia"/>
          <w:noProof/>
        </w:rPr>
        <w:drawing>
          <wp:inline distT="0" distB="0" distL="0" distR="0" wp14:anchorId="774EC431" wp14:editId="23C991B3">
            <wp:extent cx="3779520" cy="2121372"/>
            <wp:effectExtent l="0" t="0" r="5080" b="0"/>
            <wp:docPr id="43027590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275906" name="图片 430275906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3314" cy="2151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17762" w14:textId="24C8ED1C" w:rsidR="00E845C1" w:rsidRDefault="005B38AE" w:rsidP="00052CFA">
      <w:pPr>
        <w:jc w:val="center"/>
      </w:pPr>
      <w:r>
        <w:rPr>
          <w:rFonts w:hint="eastAsia"/>
        </w:rPr>
        <w:lastRenderedPageBreak/>
        <w:t>图5</w:t>
      </w:r>
      <w:r>
        <w:t xml:space="preserve"> </w:t>
      </w:r>
      <w:r w:rsidRPr="005B38AE">
        <w:rPr>
          <w:rFonts w:hint="eastAsia"/>
        </w:rPr>
        <w:t>一些</w:t>
      </w:r>
      <w:r w:rsidR="000A6E5F">
        <w:rPr>
          <w:rFonts w:hint="eastAsia"/>
        </w:rPr>
        <w:t>糖RNA</w:t>
      </w:r>
      <w:r w:rsidRPr="005B38AE">
        <w:rPr>
          <w:rFonts w:hint="eastAsia"/>
        </w:rPr>
        <w:t>的关键问题</w:t>
      </w:r>
    </w:p>
    <w:p w14:paraId="255DDC46" w14:textId="77777777" w:rsidR="00052CFA" w:rsidRDefault="00052CFA" w:rsidP="00052CFA">
      <w:pPr>
        <w:jc w:val="center"/>
      </w:pPr>
    </w:p>
    <w:p w14:paraId="1CD8229A" w14:textId="77777777" w:rsidR="00D072C2" w:rsidRDefault="005201F8" w:rsidP="00E07455">
      <w:pPr>
        <w:rPr>
          <w:b/>
          <w:bCs/>
        </w:rPr>
      </w:pPr>
      <w:bookmarkStart w:id="0" w:name="OLE_LINK2"/>
      <w:r>
        <w:rPr>
          <w:rFonts w:hint="eastAsia"/>
          <w:b/>
          <w:bCs/>
        </w:rPr>
        <w:t>一、</w:t>
      </w:r>
      <w:r w:rsidR="00D072C2" w:rsidRPr="00E07455">
        <w:rPr>
          <w:rFonts w:hint="eastAsia"/>
          <w:b/>
          <w:bCs/>
        </w:rPr>
        <w:t>RNA与</w:t>
      </w:r>
      <w:r w:rsidR="00E845C1">
        <w:rPr>
          <w:rFonts w:hint="eastAsia"/>
          <w:b/>
          <w:bCs/>
        </w:rPr>
        <w:t>N</w:t>
      </w:r>
      <w:r w:rsidR="00E845C1">
        <w:rPr>
          <w:b/>
          <w:bCs/>
        </w:rPr>
        <w:t>-</w:t>
      </w:r>
      <w:r w:rsidR="00E07455" w:rsidRPr="00E07455">
        <w:rPr>
          <w:rFonts w:hint="eastAsia"/>
          <w:b/>
          <w:bCs/>
        </w:rPr>
        <w:t>聚</w:t>
      </w:r>
      <w:r w:rsidR="00D072C2" w:rsidRPr="00E07455">
        <w:rPr>
          <w:rFonts w:hint="eastAsia"/>
          <w:b/>
          <w:bCs/>
        </w:rPr>
        <w:t>糖之间的</w:t>
      </w:r>
      <w:r w:rsidR="00E845C1">
        <w:rPr>
          <w:rFonts w:hint="eastAsia"/>
          <w:b/>
          <w:bCs/>
        </w:rPr>
        <w:t>桥梁-a</w:t>
      </w:r>
      <w:r w:rsidR="00E845C1">
        <w:rPr>
          <w:b/>
          <w:bCs/>
        </w:rPr>
        <w:t>cp3U</w:t>
      </w:r>
    </w:p>
    <w:bookmarkEnd w:id="0"/>
    <w:p w14:paraId="5ED9F6B8" w14:textId="29A457EC" w:rsidR="00E845C1" w:rsidRDefault="00E845C1" w:rsidP="00A0707D">
      <w:r>
        <w:rPr>
          <w:rFonts w:hint="eastAsia"/>
        </w:rPr>
        <w:t>之前的研究对于</w:t>
      </w:r>
      <w:r w:rsidR="000A6E5F">
        <w:rPr>
          <w:rFonts w:hint="eastAsia"/>
        </w:rPr>
        <w:t>糖RNA</w:t>
      </w:r>
      <w:r>
        <w:rPr>
          <w:rFonts w:hint="eastAsia"/>
        </w:rPr>
        <w:t>的标记主要依赖于代谢标记策略（图6，左），</w:t>
      </w:r>
      <w:r w:rsidR="00FE472F">
        <w:t>Neu5Az（N-乙酰氨基氮杂神经氨酸）是一种唾液酸的衍生物，其中N-乙酰基被叠氮基（-N</w:t>
      </w:r>
      <w:r w:rsidR="00FE472F">
        <w:rPr>
          <w:rFonts w:ascii="Cambria Math" w:hAnsi="Cambria Math" w:cs="Cambria Math"/>
        </w:rPr>
        <w:t>₃</w:t>
      </w:r>
      <w:r w:rsidR="00FE472F">
        <w:t>）取代。</w:t>
      </w:r>
      <w:r w:rsidR="006C0CB2">
        <w:rPr>
          <w:rFonts w:hint="eastAsia"/>
        </w:rPr>
        <w:t>可通过</w:t>
      </w:r>
      <w:r w:rsidR="00C175BE">
        <w:t>biotin-alkyne</w:t>
      </w:r>
      <w:r w:rsidR="006C0CB2">
        <w:rPr>
          <w:rFonts w:hint="eastAsia"/>
        </w:rPr>
        <w:t>与叠氮基团发生点击化学反应，从而实现对</w:t>
      </w:r>
      <w:r w:rsidR="00C175BE">
        <w:rPr>
          <w:rFonts w:hint="eastAsia"/>
        </w:rPr>
        <w:t>唾液酸</w:t>
      </w:r>
      <w:r w:rsidR="006C0CB2">
        <w:rPr>
          <w:rFonts w:hint="eastAsia"/>
        </w:rPr>
        <w:t>的富集</w:t>
      </w:r>
      <w:r w:rsidR="00C175BE">
        <w:rPr>
          <w:rFonts w:hint="eastAsia"/>
        </w:rPr>
        <w:t>。</w:t>
      </w:r>
      <w:r w:rsidR="006C0CB2">
        <w:rPr>
          <w:rFonts w:hint="eastAsia"/>
        </w:rPr>
        <w:t>然而，这种标记策略具有一定的局限性：（1）由于</w:t>
      </w:r>
      <w:r w:rsidR="006C0CB2">
        <w:t>代谢标记依赖于活细胞的代谢途径，将修饰后的糖掺入目标分子中。</w:t>
      </w:r>
      <w:r w:rsidR="006C0CB2">
        <w:rPr>
          <w:rFonts w:hint="eastAsia"/>
        </w:rPr>
        <w:t>因此</w:t>
      </w:r>
      <w:r w:rsidR="00C175BE">
        <w:rPr>
          <w:rFonts w:hint="eastAsia"/>
        </w:rPr>
        <w:t>细胞必须</w:t>
      </w:r>
      <w:r w:rsidR="006C0CB2">
        <w:rPr>
          <w:rFonts w:hint="eastAsia"/>
        </w:rPr>
        <w:t>保持活性</w:t>
      </w:r>
      <w:r w:rsidR="00C175BE">
        <w:rPr>
          <w:rFonts w:hint="eastAsia"/>
        </w:rPr>
        <w:t>。</w:t>
      </w:r>
      <w:r w:rsidR="006C0CB2">
        <w:rPr>
          <w:rFonts w:hint="eastAsia"/>
        </w:rPr>
        <w:t>（2）</w:t>
      </w:r>
      <w:r w:rsidR="00077254">
        <w:rPr>
          <w:rFonts w:hint="eastAsia"/>
        </w:rPr>
        <w:t>该策略依赖于</w:t>
      </w:r>
      <w:r w:rsidR="00F2230C">
        <w:rPr>
          <w:rFonts w:hint="eastAsia"/>
        </w:rPr>
        <w:t>糖基转移酶</w:t>
      </w:r>
      <w:r w:rsidR="00077254">
        <w:rPr>
          <w:rFonts w:hint="eastAsia"/>
        </w:rPr>
        <w:t>的参与，而</w:t>
      </w:r>
      <w:r w:rsidR="00077254" w:rsidRPr="00077254">
        <w:t>糖基转移酶</w:t>
      </w:r>
      <w:r w:rsidR="00077254">
        <w:rPr>
          <w:rFonts w:hint="eastAsia"/>
        </w:rPr>
        <w:t>的</w:t>
      </w:r>
      <w:r w:rsidR="00077254" w:rsidRPr="00077254">
        <w:t>表达水平</w:t>
      </w:r>
      <w:r w:rsidR="00077254">
        <w:rPr>
          <w:rFonts w:hint="eastAsia"/>
        </w:rPr>
        <w:t>和</w:t>
      </w:r>
      <w:r w:rsidR="00077254" w:rsidRPr="00077254">
        <w:t>活性</w:t>
      </w:r>
      <w:r w:rsidR="00077254">
        <w:rPr>
          <w:rFonts w:hint="eastAsia"/>
        </w:rPr>
        <w:t>可能因</w:t>
      </w:r>
      <w:r w:rsidR="00077254" w:rsidRPr="00077254">
        <w:t>细胞类型或状态</w:t>
      </w:r>
      <w:r w:rsidR="00077254">
        <w:rPr>
          <w:rFonts w:hint="eastAsia"/>
        </w:rPr>
        <w:t>的不同而</w:t>
      </w:r>
      <w:r w:rsidR="00077254" w:rsidRPr="00077254">
        <w:t>存在显著差异</w:t>
      </w:r>
      <w:r w:rsidR="00077254">
        <w:rPr>
          <w:rFonts w:hint="eastAsia"/>
        </w:rPr>
        <w:t>。</w:t>
      </w:r>
      <w:r w:rsidR="006C0CB2">
        <w:rPr>
          <w:rFonts w:hint="eastAsia"/>
        </w:rPr>
        <w:t>针对这些限制，</w:t>
      </w:r>
      <w:r w:rsidR="0070256D">
        <w:rPr>
          <w:rFonts w:hint="eastAsia"/>
        </w:rPr>
        <w:t>Ryan Flynn</w:t>
      </w:r>
      <w:r w:rsidR="00077254">
        <w:rPr>
          <w:rFonts w:hint="eastAsia"/>
        </w:rPr>
        <w:t>课题组</w:t>
      </w:r>
      <w:r w:rsidR="00C175BE">
        <w:rPr>
          <w:rFonts w:hint="eastAsia"/>
        </w:rPr>
        <w:t>开发了一个</w:t>
      </w:r>
      <w:r w:rsidR="006C0CB2">
        <w:rPr>
          <w:rFonts w:hint="eastAsia"/>
        </w:rPr>
        <w:t>全新的化学标记工具rPAL</w:t>
      </w:r>
      <w:r w:rsidR="00052CFA">
        <w:rPr>
          <w:rFonts w:hint="eastAsia"/>
        </w:rPr>
        <w:t>（图6，右）</w:t>
      </w:r>
      <w:r w:rsidR="00C175BE">
        <w:rPr>
          <w:rFonts w:hint="eastAsia"/>
        </w:rPr>
        <w:t>，</w:t>
      </w:r>
      <w:r w:rsidR="006C0CB2">
        <w:rPr>
          <w:rFonts w:hint="eastAsia"/>
        </w:rPr>
        <w:t>该工具</w:t>
      </w:r>
      <w:r w:rsidR="00C175BE">
        <w:rPr>
          <w:rFonts w:hint="eastAsia"/>
        </w:rPr>
        <w:t>能够</w:t>
      </w:r>
      <w:r w:rsidR="006C0CB2">
        <w:rPr>
          <w:rFonts w:hint="eastAsia"/>
        </w:rPr>
        <w:t>对唾液酸进行</w:t>
      </w:r>
      <w:r w:rsidR="00C175BE">
        <w:rPr>
          <w:rFonts w:hint="eastAsia"/>
        </w:rPr>
        <w:t>衍生化</w:t>
      </w:r>
      <w:r w:rsidR="006C0CB2">
        <w:rPr>
          <w:rFonts w:hint="eastAsia"/>
        </w:rPr>
        <w:t>，而</w:t>
      </w:r>
      <w:r w:rsidR="00E4747A">
        <w:rPr>
          <w:rFonts w:hint="eastAsia"/>
        </w:rPr>
        <w:t>不</w:t>
      </w:r>
      <w:r w:rsidR="006C0CB2">
        <w:rPr>
          <w:rFonts w:hint="eastAsia"/>
        </w:rPr>
        <w:t>依赖任何代谢标记过程</w:t>
      </w:r>
      <w:r w:rsidR="00E4747A">
        <w:rPr>
          <w:rFonts w:hint="eastAsia"/>
        </w:rPr>
        <w:t>。</w:t>
      </w:r>
      <w:r w:rsidR="00A0707D">
        <w:t>通过化学反应对</w:t>
      </w:r>
      <w:r w:rsidR="000A6E5F">
        <w:rPr>
          <w:rFonts w:hint="eastAsia"/>
        </w:rPr>
        <w:t>糖RNA</w:t>
      </w:r>
      <w:r w:rsidR="00A0707D">
        <w:rPr>
          <w:rFonts w:hint="eastAsia"/>
        </w:rPr>
        <w:t>上的</w:t>
      </w:r>
      <w:r w:rsidR="00A0707D">
        <w:t>唾液酸进行双重氧化</w:t>
      </w:r>
      <w:r w:rsidR="00A0707D">
        <w:rPr>
          <w:rFonts w:hint="eastAsia"/>
        </w:rPr>
        <w:t>，连接羟基的两个碳原子之间的碳-碳键被断裂形成醛基。</w:t>
      </w:r>
      <w:r w:rsidR="00A0707D" w:rsidRPr="00A0707D">
        <w:t>随后，通过带有生物素的羟胺试剂，与生成的醛基发生反应，实现</w:t>
      </w:r>
      <w:r w:rsidR="000A6E5F">
        <w:rPr>
          <w:rFonts w:hint="eastAsia"/>
        </w:rPr>
        <w:t>糖RNA</w:t>
      </w:r>
      <w:r w:rsidR="00A0707D" w:rsidRPr="00A0707D">
        <w:t>分子的特异性标记。</w:t>
      </w:r>
    </w:p>
    <w:p w14:paraId="6ADADB8A" w14:textId="77777777" w:rsidR="00A0707D" w:rsidRDefault="00A0707D" w:rsidP="00A0707D"/>
    <w:p w14:paraId="69253025" w14:textId="77777777" w:rsidR="00E845C1" w:rsidRDefault="00E845C1" w:rsidP="00E845C1">
      <w:pPr>
        <w:jc w:val="center"/>
      </w:pPr>
      <w:r>
        <w:rPr>
          <w:rFonts w:hint="eastAsia"/>
          <w:noProof/>
        </w:rPr>
        <w:drawing>
          <wp:inline distT="0" distB="0" distL="0" distR="0" wp14:anchorId="06E74A49" wp14:editId="336C4C9E">
            <wp:extent cx="3600000" cy="2066400"/>
            <wp:effectExtent l="0" t="0" r="0" b="3810"/>
            <wp:docPr id="151930451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9304515" name="图片 1519304515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06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4F4C0" w14:textId="224F70D5" w:rsidR="00E845C1" w:rsidRDefault="00E845C1" w:rsidP="00E845C1">
      <w:pPr>
        <w:jc w:val="center"/>
      </w:pPr>
      <w:r>
        <w:rPr>
          <w:rFonts w:hint="eastAsia"/>
        </w:rPr>
        <w:t>图6</w:t>
      </w:r>
      <w:r>
        <w:t xml:space="preserve"> </w:t>
      </w:r>
      <w:r>
        <w:rPr>
          <w:rFonts w:hint="eastAsia"/>
        </w:rPr>
        <w:t>rPAL用于高效标记</w:t>
      </w:r>
      <w:r w:rsidR="000A6E5F">
        <w:rPr>
          <w:rFonts w:hint="eastAsia"/>
        </w:rPr>
        <w:t>糖RNA</w:t>
      </w:r>
    </w:p>
    <w:p w14:paraId="44213162" w14:textId="77777777" w:rsidR="00C06ED7" w:rsidRDefault="00C06ED7" w:rsidP="00E845C1">
      <w:pPr>
        <w:jc w:val="center"/>
      </w:pPr>
    </w:p>
    <w:p w14:paraId="031E4684" w14:textId="50F140BC" w:rsidR="00052CFA" w:rsidRDefault="00052CFA" w:rsidP="00052CFA">
      <w:r>
        <w:t>在体外实验中，未经酶处理时，</w:t>
      </w:r>
      <w:r>
        <w:rPr>
          <w:rFonts w:hint="eastAsia"/>
        </w:rPr>
        <w:t>rPAL和</w:t>
      </w:r>
      <w:r w:rsidR="000A6E5F">
        <w:t>RNA</w:t>
      </w:r>
      <w:r>
        <w:t>显示出显著的信号；但当加入RNase降解RNA后，</w:t>
      </w:r>
      <w:r w:rsidR="003629B3">
        <w:rPr>
          <w:rFonts w:hint="eastAsia"/>
        </w:rPr>
        <w:t>rPAL</w:t>
      </w:r>
      <w:r>
        <w:t>和RN</w:t>
      </w:r>
      <w:r w:rsidR="003629B3">
        <w:rPr>
          <w:rFonts w:hint="eastAsia"/>
        </w:rPr>
        <w:t>A</w:t>
      </w:r>
      <w:r>
        <w:t>的信号均完全消失。在加入唾液酸酶时，</w:t>
      </w:r>
      <w:r w:rsidR="003629B3">
        <w:rPr>
          <w:rFonts w:hint="eastAsia"/>
        </w:rPr>
        <w:t>rPAL</w:t>
      </w:r>
      <w:r>
        <w:t>的信号消失，但RNA信号依然存在。这一结果间接证明了糖的信号来源于RNA。在活细胞实验中，作者进一步验证了该方法的适用性。他们对活细胞中提取的RNA进行</w:t>
      </w:r>
      <w:r w:rsidR="000A6E5F">
        <w:t>糖RNA</w:t>
      </w:r>
      <w:r>
        <w:t>标记，随后加入唾液酸酶。15分钟后，</w:t>
      </w:r>
      <w:r w:rsidR="003629B3">
        <w:rPr>
          <w:rFonts w:hint="eastAsia"/>
        </w:rPr>
        <w:t>rPAL</w:t>
      </w:r>
      <w:r>
        <w:t>信号显著降低，表明</w:t>
      </w:r>
      <w:r w:rsidR="000A6E5F">
        <w:t>糖RNA</w:t>
      </w:r>
      <w:r>
        <w:t>上的唾液酸</w:t>
      </w:r>
      <w:r w:rsidR="008A5C46">
        <w:rPr>
          <w:rFonts w:hint="eastAsia"/>
        </w:rPr>
        <w:t>被</w:t>
      </w:r>
      <w:r>
        <w:t>降解。</w:t>
      </w:r>
      <w:r w:rsidR="003629B3">
        <w:rPr>
          <w:rFonts w:hint="eastAsia"/>
        </w:rPr>
        <w:t>综上</w:t>
      </w:r>
      <w:r>
        <w:t>，</w:t>
      </w:r>
      <w:r w:rsidR="003629B3">
        <w:rPr>
          <w:rFonts w:hint="eastAsia"/>
        </w:rPr>
        <w:t>rPAL</w:t>
      </w:r>
      <w:r>
        <w:t>标记策略能够有效</w:t>
      </w:r>
      <w:r w:rsidR="003629B3">
        <w:rPr>
          <w:rFonts w:hint="eastAsia"/>
        </w:rPr>
        <w:t>标记</w:t>
      </w:r>
      <w:r>
        <w:t>细胞表面的潜在</w:t>
      </w:r>
      <w:r w:rsidR="000A6E5F">
        <w:t>糖RNA</w:t>
      </w:r>
      <w:r>
        <w:t>。</w:t>
      </w:r>
    </w:p>
    <w:p w14:paraId="3B83E47C" w14:textId="77777777" w:rsidR="00B34112" w:rsidRDefault="00783937" w:rsidP="00263587">
      <w:pPr>
        <w:jc w:val="center"/>
      </w:pPr>
      <w:r>
        <w:rPr>
          <w:noProof/>
        </w:rPr>
        <w:drawing>
          <wp:inline distT="0" distB="0" distL="0" distR="0" wp14:anchorId="583EF8EB" wp14:editId="70DEEE63">
            <wp:extent cx="3600000" cy="1972800"/>
            <wp:effectExtent l="0" t="0" r="0" b="0"/>
            <wp:docPr id="173190631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906312" name="图片 1731906312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97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13B2C" w14:textId="5A0FA70B" w:rsidR="00052CFA" w:rsidRDefault="00052CFA" w:rsidP="00052CFA">
      <w:pPr>
        <w:jc w:val="center"/>
      </w:pPr>
      <w:r>
        <w:rPr>
          <w:rFonts w:hint="eastAsia"/>
        </w:rPr>
        <w:t>图</w:t>
      </w:r>
      <w:r>
        <w:t xml:space="preserve">7 </w:t>
      </w:r>
      <w:r w:rsidR="00263587">
        <w:rPr>
          <w:rFonts w:hint="eastAsia"/>
        </w:rPr>
        <w:t>rPAL在</w:t>
      </w:r>
      <w:r>
        <w:rPr>
          <w:rFonts w:hint="eastAsia"/>
        </w:rPr>
        <w:t>体外实验和活细胞实验</w:t>
      </w:r>
      <w:r w:rsidR="00263587">
        <w:rPr>
          <w:rFonts w:hint="eastAsia"/>
        </w:rPr>
        <w:t>的</w:t>
      </w:r>
      <w:r>
        <w:rPr>
          <w:rFonts w:hint="eastAsia"/>
        </w:rPr>
        <w:t>表现</w:t>
      </w:r>
    </w:p>
    <w:p w14:paraId="54A7D476" w14:textId="4E3301C6" w:rsidR="00AE3318" w:rsidRDefault="00AE3318" w:rsidP="002F35C6">
      <w:pPr>
        <w:pStyle w:val="NormalWeb"/>
        <w:rPr>
          <w:rFonts w:asciiTheme="minorHAnsi" w:eastAsiaTheme="minorEastAsia" w:hAnsiTheme="minorHAnsi" w:cstheme="minorBidi"/>
          <w:kern w:val="2"/>
          <w:sz w:val="21"/>
        </w:rPr>
      </w:pPr>
      <w:r w:rsidRPr="00AE3318">
        <w:rPr>
          <w:rFonts w:asciiTheme="minorHAnsi" w:eastAsiaTheme="minorEastAsia" w:hAnsiTheme="minorHAnsi" w:cstheme="minorBidi"/>
          <w:kern w:val="2"/>
          <w:sz w:val="21"/>
        </w:rPr>
        <w:lastRenderedPageBreak/>
        <w:t>基于高效标记</w:t>
      </w:r>
      <w:r w:rsidR="000A6E5F">
        <w:rPr>
          <w:rFonts w:asciiTheme="minorHAnsi" w:eastAsiaTheme="minorEastAsia" w:hAnsiTheme="minorHAnsi" w:cstheme="minorBidi"/>
          <w:kern w:val="2"/>
          <w:sz w:val="21"/>
        </w:rPr>
        <w:t>糖RNA</w:t>
      </w:r>
      <w:r w:rsidRPr="00AE3318">
        <w:rPr>
          <w:rFonts w:asciiTheme="minorHAnsi" w:eastAsiaTheme="minorEastAsia" w:hAnsiTheme="minorHAnsi" w:cstheme="minorBidi"/>
          <w:kern w:val="2"/>
          <w:sz w:val="21"/>
        </w:rPr>
        <w:t>的rPAL技术，作者进一步</w:t>
      </w:r>
      <w:r>
        <w:rPr>
          <w:rFonts w:asciiTheme="minorHAnsi" w:eastAsiaTheme="minorEastAsia" w:hAnsiTheme="minorHAnsi" w:cstheme="minorBidi" w:hint="eastAsia"/>
          <w:kern w:val="2"/>
          <w:sz w:val="21"/>
        </w:rPr>
        <w:t>对</w:t>
      </w:r>
      <w:r w:rsidRPr="00AE3318">
        <w:rPr>
          <w:rFonts w:asciiTheme="minorHAnsi" w:eastAsiaTheme="minorEastAsia" w:hAnsiTheme="minorHAnsi" w:cstheme="minorBidi" w:hint="eastAsia"/>
          <w:kern w:val="2"/>
          <w:sz w:val="21"/>
        </w:rPr>
        <w:t>s</w:t>
      </w:r>
      <w:r w:rsidRPr="00AE3318">
        <w:rPr>
          <w:rFonts w:asciiTheme="minorHAnsi" w:eastAsiaTheme="minorEastAsia" w:hAnsiTheme="minorHAnsi" w:cstheme="minorBidi"/>
          <w:kern w:val="2"/>
          <w:sz w:val="21"/>
        </w:rPr>
        <w:t>mall RNA进行</w:t>
      </w:r>
      <w:r w:rsidR="00263587">
        <w:rPr>
          <w:rFonts w:asciiTheme="minorHAnsi" w:eastAsiaTheme="minorEastAsia" w:hAnsiTheme="minorHAnsi" w:cstheme="minorBidi" w:hint="eastAsia"/>
          <w:kern w:val="2"/>
          <w:sz w:val="21"/>
        </w:rPr>
        <w:t>深入</w:t>
      </w:r>
      <w:r w:rsidRPr="00AE3318">
        <w:rPr>
          <w:rFonts w:asciiTheme="minorHAnsi" w:eastAsiaTheme="minorEastAsia" w:hAnsiTheme="minorHAnsi" w:cstheme="minorBidi"/>
          <w:kern w:val="2"/>
          <w:sz w:val="21"/>
        </w:rPr>
        <w:t>研究。具体操作是将生物素化的RNA样品与NeutrAvidin磁珠孵育，利用NeutrAvidin与生物素之间的高亲和力</w:t>
      </w:r>
      <w:r>
        <w:rPr>
          <w:rFonts w:asciiTheme="minorHAnsi" w:eastAsiaTheme="minorEastAsia" w:hAnsiTheme="minorHAnsi" w:cstheme="minorBidi" w:hint="eastAsia"/>
          <w:kern w:val="2"/>
          <w:sz w:val="21"/>
        </w:rPr>
        <w:t>，</w:t>
      </w:r>
      <w:r w:rsidRPr="00AE3318">
        <w:rPr>
          <w:rFonts w:asciiTheme="minorHAnsi" w:eastAsiaTheme="minorEastAsia" w:hAnsiTheme="minorHAnsi" w:cstheme="minorBidi"/>
          <w:kern w:val="2"/>
          <w:sz w:val="21"/>
        </w:rPr>
        <w:t>捕获</w:t>
      </w:r>
      <w:r w:rsidR="000A6E5F">
        <w:rPr>
          <w:rFonts w:asciiTheme="minorHAnsi" w:eastAsiaTheme="minorEastAsia" w:hAnsiTheme="minorHAnsi" w:cstheme="minorBidi"/>
          <w:kern w:val="2"/>
          <w:sz w:val="21"/>
        </w:rPr>
        <w:t>糖RNA</w:t>
      </w:r>
      <w:r w:rsidRPr="00AE3318">
        <w:rPr>
          <w:rFonts w:asciiTheme="minorHAnsi" w:eastAsiaTheme="minorEastAsia" w:hAnsiTheme="minorHAnsi" w:cstheme="minorBidi"/>
          <w:kern w:val="2"/>
          <w:sz w:val="21"/>
        </w:rPr>
        <w:t>。随后，通过强力洗涤步骤，去除未结合的非糖基化RNA以及其他杂质。</w:t>
      </w:r>
    </w:p>
    <w:p w14:paraId="458E85AA" w14:textId="77777777" w:rsidR="00AE3318" w:rsidRDefault="00AE3318" w:rsidP="00AE3318">
      <w:pPr>
        <w:pStyle w:val="NormalWeb"/>
        <w:jc w:val="center"/>
        <w:rPr>
          <w:rFonts w:asciiTheme="minorHAnsi" w:eastAsiaTheme="minorEastAsia" w:hAnsiTheme="minorHAnsi" w:cstheme="minorBidi"/>
          <w:kern w:val="2"/>
          <w:sz w:val="21"/>
        </w:rPr>
      </w:pPr>
      <w:r>
        <w:rPr>
          <w:rFonts w:hint="eastAsia"/>
          <w:noProof/>
        </w:rPr>
        <w:drawing>
          <wp:inline distT="0" distB="0" distL="0" distR="0" wp14:anchorId="7070E20F" wp14:editId="26256356">
            <wp:extent cx="3600000" cy="1980000"/>
            <wp:effectExtent l="0" t="0" r="0" b="1270"/>
            <wp:docPr id="57376334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763343" name="图片 573763343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9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2C644" w14:textId="0A911E2E" w:rsidR="00AE3318" w:rsidRDefault="00AE3318" w:rsidP="005A0535">
      <w:pPr>
        <w:jc w:val="center"/>
      </w:pPr>
      <w:r>
        <w:rPr>
          <w:rFonts w:hint="eastAsia"/>
        </w:rPr>
        <w:t>图</w:t>
      </w:r>
      <w:r>
        <w:t xml:space="preserve">8 </w:t>
      </w:r>
      <w:r>
        <w:rPr>
          <w:rFonts w:hint="eastAsia"/>
        </w:rPr>
        <w:t>SWATH</w:t>
      </w:r>
      <w:r>
        <w:t>-</w:t>
      </w:r>
      <w:r>
        <w:rPr>
          <w:rFonts w:hint="eastAsia"/>
        </w:rPr>
        <w:t>MS实验流程</w:t>
      </w:r>
    </w:p>
    <w:p w14:paraId="4F0CF013" w14:textId="7914184D" w:rsidR="00AE3318" w:rsidRDefault="00AE3318" w:rsidP="00AE3318">
      <w:pPr>
        <w:pStyle w:val="NormalWeb"/>
        <w:rPr>
          <w:rFonts w:asciiTheme="minorHAnsi" w:eastAsiaTheme="minorEastAsia" w:hAnsiTheme="minorHAnsi" w:cstheme="minorBidi"/>
          <w:kern w:val="2"/>
          <w:sz w:val="21"/>
        </w:rPr>
      </w:pPr>
      <w:r>
        <w:rPr>
          <w:rFonts w:asciiTheme="minorHAnsi" w:eastAsiaTheme="minorEastAsia" w:hAnsiTheme="minorHAnsi" w:cstheme="minorBidi" w:hint="eastAsia"/>
          <w:kern w:val="2"/>
          <w:sz w:val="21"/>
        </w:rPr>
        <w:t>首先，</w:t>
      </w:r>
      <w:r w:rsidRPr="00AE3318">
        <w:rPr>
          <w:rFonts w:asciiTheme="minorHAnsi" w:eastAsiaTheme="minorEastAsia" w:hAnsiTheme="minorHAnsi" w:cstheme="minorBidi"/>
          <w:kern w:val="2"/>
          <w:sz w:val="21"/>
        </w:rPr>
        <w:t>使用RNase A和PDE1降解</w:t>
      </w:r>
      <w:r>
        <w:rPr>
          <w:rFonts w:asciiTheme="minorHAnsi" w:eastAsiaTheme="minorEastAsia" w:hAnsiTheme="minorHAnsi" w:cstheme="minorBidi"/>
          <w:kern w:val="2"/>
          <w:sz w:val="21"/>
        </w:rPr>
        <w:t>RNA</w:t>
      </w:r>
      <w:r>
        <w:rPr>
          <w:rFonts w:asciiTheme="minorHAnsi" w:eastAsiaTheme="minorEastAsia" w:hAnsiTheme="minorHAnsi" w:cstheme="minorBidi" w:hint="eastAsia"/>
          <w:kern w:val="2"/>
          <w:sz w:val="21"/>
        </w:rPr>
        <w:t>上</w:t>
      </w:r>
      <w:r w:rsidRPr="00AE3318">
        <w:rPr>
          <w:rFonts w:asciiTheme="minorHAnsi" w:eastAsiaTheme="minorEastAsia" w:hAnsiTheme="minorHAnsi" w:cstheme="minorBidi"/>
          <w:kern w:val="2"/>
          <w:sz w:val="21"/>
        </w:rPr>
        <w:t>所有非糖基化的核苷酸，仅保留连接糖链的糖核苷（粉色点）。</w:t>
      </w:r>
      <w:r w:rsidR="00207FDD" w:rsidRPr="00207FDD">
        <w:rPr>
          <w:rFonts w:asciiTheme="minorHAnsi" w:eastAsiaTheme="minorEastAsia" w:hAnsiTheme="minorHAnsi" w:cstheme="minorBidi"/>
          <w:kern w:val="2"/>
          <w:sz w:val="21"/>
        </w:rPr>
        <w:t>这一步骤的目的是分析富集的</w:t>
      </w:r>
      <w:r w:rsidR="000A6E5F">
        <w:rPr>
          <w:rFonts w:asciiTheme="minorHAnsi" w:eastAsiaTheme="minorEastAsia" w:hAnsiTheme="minorHAnsi" w:cstheme="minorBidi"/>
          <w:kern w:val="2"/>
          <w:sz w:val="21"/>
        </w:rPr>
        <w:t>糖RNA</w:t>
      </w:r>
      <w:r w:rsidR="00207FDD" w:rsidRPr="00207FDD">
        <w:rPr>
          <w:rFonts w:asciiTheme="minorHAnsi" w:eastAsiaTheme="minorEastAsia" w:hAnsiTheme="minorHAnsi" w:cstheme="minorBidi"/>
          <w:kern w:val="2"/>
          <w:sz w:val="21"/>
        </w:rPr>
        <w:t>上核苷酸的修饰情况。结果显示rPAL标记捕获的核苷酸具有丰富的修饰类型，表明</w:t>
      </w:r>
      <w:r w:rsidR="000A6E5F">
        <w:rPr>
          <w:rFonts w:asciiTheme="minorHAnsi" w:eastAsiaTheme="minorEastAsia" w:hAnsiTheme="minorHAnsi" w:cstheme="minorBidi"/>
          <w:kern w:val="2"/>
          <w:sz w:val="21"/>
        </w:rPr>
        <w:t>糖RNA</w:t>
      </w:r>
      <w:r w:rsidR="00207FDD" w:rsidRPr="00207FDD">
        <w:rPr>
          <w:rFonts w:asciiTheme="minorHAnsi" w:eastAsiaTheme="minorEastAsia" w:hAnsiTheme="minorHAnsi" w:cstheme="minorBidi"/>
          <w:kern w:val="2"/>
          <w:sz w:val="21"/>
        </w:rPr>
        <w:t>上存在大量修饰</w:t>
      </w:r>
      <w:r w:rsidR="00207FDD">
        <w:rPr>
          <w:rFonts w:asciiTheme="minorHAnsi" w:eastAsiaTheme="minorEastAsia" w:hAnsiTheme="minorHAnsi" w:cstheme="minorBidi" w:hint="eastAsia"/>
          <w:kern w:val="2"/>
          <w:sz w:val="21"/>
        </w:rPr>
        <w:t>的</w:t>
      </w:r>
      <w:r w:rsidR="00207FDD" w:rsidRPr="00207FDD">
        <w:rPr>
          <w:rFonts w:asciiTheme="minorHAnsi" w:eastAsiaTheme="minorEastAsia" w:hAnsiTheme="minorHAnsi" w:cstheme="minorBidi"/>
          <w:kern w:val="2"/>
          <w:sz w:val="21"/>
        </w:rPr>
        <w:t>核苷酸。</w:t>
      </w:r>
    </w:p>
    <w:p w14:paraId="3E62ECC8" w14:textId="77777777" w:rsidR="00207FDD" w:rsidRDefault="00207FDD" w:rsidP="005A0535">
      <w:pPr>
        <w:pStyle w:val="NormalWeb"/>
        <w:jc w:val="center"/>
        <w:rPr>
          <w:rFonts w:asciiTheme="minorHAnsi" w:eastAsiaTheme="minorEastAsia" w:hAnsiTheme="minorHAnsi" w:cstheme="minorBidi"/>
          <w:kern w:val="2"/>
          <w:sz w:val="21"/>
        </w:rPr>
      </w:pPr>
      <w:r>
        <w:rPr>
          <w:rFonts w:hint="eastAsia"/>
          <w:noProof/>
        </w:rPr>
        <w:drawing>
          <wp:inline distT="0" distB="0" distL="0" distR="0" wp14:anchorId="6C357600" wp14:editId="40A21C53">
            <wp:extent cx="3600000" cy="2008800"/>
            <wp:effectExtent l="0" t="0" r="0" b="0"/>
            <wp:docPr id="55441367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413673" name="图片 554413673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00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2935D" w14:textId="379D9CDF" w:rsidR="00207FDD" w:rsidRDefault="00207FDD" w:rsidP="00207FDD">
      <w:pPr>
        <w:jc w:val="center"/>
      </w:pPr>
      <w:r>
        <w:rPr>
          <w:rFonts w:hint="eastAsia"/>
        </w:rPr>
        <w:t>图</w:t>
      </w:r>
      <w:r>
        <w:t xml:space="preserve">9 </w:t>
      </w:r>
      <w:r w:rsidR="000A6E5F">
        <w:rPr>
          <w:rFonts w:hint="eastAsia"/>
        </w:rPr>
        <w:t>糖RNA</w:t>
      </w:r>
      <w:r>
        <w:rPr>
          <w:rFonts w:hint="eastAsia"/>
        </w:rPr>
        <w:t>上核苷酸的修饰类型</w:t>
      </w:r>
    </w:p>
    <w:p w14:paraId="6D7C4766" w14:textId="18E1FEC5" w:rsidR="00D432C7" w:rsidRPr="00D432C7" w:rsidRDefault="00207FDD" w:rsidP="00D432C7">
      <w:pPr>
        <w:pStyle w:val="NormalWeb"/>
        <w:rPr>
          <w:rFonts w:asciiTheme="minorHAnsi" w:eastAsiaTheme="minorEastAsia" w:hAnsiTheme="minorHAnsi" w:cstheme="minorBidi"/>
          <w:kern w:val="2"/>
          <w:sz w:val="21"/>
        </w:rPr>
      </w:pPr>
      <w:r w:rsidRPr="00207FDD">
        <w:rPr>
          <w:rFonts w:asciiTheme="minorHAnsi" w:eastAsiaTheme="minorEastAsia" w:hAnsiTheme="minorHAnsi" w:cstheme="minorBidi"/>
          <w:kern w:val="2"/>
          <w:sz w:val="21"/>
        </w:rPr>
        <w:t>此外，作者借鉴了PNGase</w:t>
      </w:r>
      <w:r w:rsidR="00EC1CEB">
        <w:rPr>
          <w:rFonts w:asciiTheme="minorHAnsi" w:eastAsiaTheme="minorEastAsia" w:hAnsiTheme="minorHAnsi" w:cstheme="minorBidi" w:hint="eastAsia"/>
          <w:kern w:val="2"/>
          <w:sz w:val="21"/>
        </w:rPr>
        <w:t xml:space="preserve"> </w:t>
      </w:r>
      <w:r w:rsidRPr="00207FDD">
        <w:rPr>
          <w:rFonts w:asciiTheme="minorHAnsi" w:eastAsiaTheme="minorEastAsia" w:hAnsiTheme="minorHAnsi" w:cstheme="minorBidi"/>
          <w:kern w:val="2"/>
          <w:sz w:val="21"/>
        </w:rPr>
        <w:t>F在糖蛋白组学中的应用</w:t>
      </w:r>
      <w:r>
        <w:rPr>
          <w:rFonts w:asciiTheme="minorHAnsi" w:eastAsiaTheme="minorEastAsia" w:hAnsiTheme="minorHAnsi" w:cstheme="minorBidi" w:hint="eastAsia"/>
          <w:kern w:val="2"/>
          <w:sz w:val="21"/>
        </w:rPr>
        <w:t>。</w:t>
      </w:r>
      <w:r w:rsidRPr="00207FDD">
        <w:rPr>
          <w:rFonts w:asciiTheme="minorHAnsi" w:eastAsiaTheme="minorEastAsia" w:hAnsiTheme="minorHAnsi" w:cstheme="minorBidi"/>
          <w:kern w:val="2"/>
          <w:sz w:val="21"/>
        </w:rPr>
        <w:t>PNGase</w:t>
      </w:r>
      <w:r w:rsidR="00EC1CEB">
        <w:rPr>
          <w:rFonts w:asciiTheme="minorHAnsi" w:eastAsiaTheme="minorEastAsia" w:hAnsiTheme="minorHAnsi" w:cstheme="minorBidi" w:hint="eastAsia"/>
          <w:kern w:val="2"/>
          <w:sz w:val="21"/>
        </w:rPr>
        <w:t xml:space="preserve"> </w:t>
      </w:r>
      <w:r w:rsidRPr="00207FDD">
        <w:rPr>
          <w:rFonts w:asciiTheme="minorHAnsi" w:eastAsiaTheme="minorEastAsia" w:hAnsiTheme="minorHAnsi" w:cstheme="minorBidi"/>
          <w:kern w:val="2"/>
          <w:sz w:val="21"/>
        </w:rPr>
        <w:t>F能够切割糖蛋白上N-端的糖链，同时将天冬酰胺残基转化为带有羧基的天冬氨酸。基于此机制，作者推测，当使用</w:t>
      </w:r>
      <w:bookmarkStart w:id="1" w:name="OLE_LINK1"/>
      <w:r w:rsidRPr="00207FDD">
        <w:rPr>
          <w:rFonts w:asciiTheme="minorHAnsi" w:eastAsiaTheme="minorEastAsia" w:hAnsiTheme="minorHAnsi" w:cstheme="minorBidi"/>
          <w:kern w:val="2"/>
          <w:sz w:val="21"/>
        </w:rPr>
        <w:t>PNGase</w:t>
      </w:r>
      <w:r w:rsidR="00EC1CEB">
        <w:rPr>
          <w:rFonts w:asciiTheme="minorHAnsi" w:eastAsiaTheme="minorEastAsia" w:hAnsiTheme="minorHAnsi" w:cstheme="minorBidi" w:hint="eastAsia"/>
          <w:kern w:val="2"/>
          <w:sz w:val="21"/>
        </w:rPr>
        <w:t xml:space="preserve"> </w:t>
      </w:r>
      <w:r w:rsidRPr="00207FDD">
        <w:rPr>
          <w:rFonts w:asciiTheme="minorHAnsi" w:eastAsiaTheme="minorEastAsia" w:hAnsiTheme="minorHAnsi" w:cstheme="minorBidi"/>
          <w:kern w:val="2"/>
          <w:sz w:val="21"/>
        </w:rPr>
        <w:t>F切割</w:t>
      </w:r>
      <w:r w:rsidR="000A6E5F">
        <w:rPr>
          <w:rFonts w:asciiTheme="minorHAnsi" w:eastAsiaTheme="minorEastAsia" w:hAnsiTheme="minorHAnsi" w:cstheme="minorBidi"/>
          <w:kern w:val="2"/>
          <w:sz w:val="21"/>
        </w:rPr>
        <w:t>糖RNA</w:t>
      </w:r>
      <w:r w:rsidRPr="00207FDD">
        <w:rPr>
          <w:rFonts w:asciiTheme="minorHAnsi" w:eastAsiaTheme="minorEastAsia" w:hAnsiTheme="minorHAnsi" w:cstheme="minorBidi"/>
          <w:kern w:val="2"/>
          <w:sz w:val="21"/>
        </w:rPr>
        <w:t>上的N-糖链</w:t>
      </w:r>
      <w:bookmarkEnd w:id="1"/>
      <w:r w:rsidRPr="00207FDD">
        <w:rPr>
          <w:rFonts w:asciiTheme="minorHAnsi" w:eastAsiaTheme="minorEastAsia" w:hAnsiTheme="minorHAnsi" w:cstheme="minorBidi"/>
          <w:kern w:val="2"/>
          <w:sz w:val="21"/>
        </w:rPr>
        <w:t>时，</w:t>
      </w:r>
      <w:r>
        <w:rPr>
          <w:rFonts w:asciiTheme="minorHAnsi" w:eastAsiaTheme="minorEastAsia" w:hAnsiTheme="minorHAnsi" w:cstheme="minorBidi" w:hint="eastAsia"/>
          <w:kern w:val="2"/>
          <w:sz w:val="21"/>
        </w:rPr>
        <w:t>核糖苷</w:t>
      </w:r>
      <w:r w:rsidRPr="00207FDD">
        <w:rPr>
          <w:rFonts w:asciiTheme="minorHAnsi" w:eastAsiaTheme="minorEastAsia" w:hAnsiTheme="minorHAnsi" w:cstheme="minorBidi"/>
          <w:kern w:val="2"/>
          <w:sz w:val="21"/>
        </w:rPr>
        <w:t>可能会携带一个羧基。</w:t>
      </w:r>
      <w:r w:rsidR="00D432C7" w:rsidRPr="00D432C7">
        <w:rPr>
          <w:rFonts w:asciiTheme="minorHAnsi" w:eastAsiaTheme="minorEastAsia" w:hAnsiTheme="minorHAnsi" w:cstheme="minorBidi"/>
          <w:kern w:val="2"/>
          <w:sz w:val="21"/>
        </w:rPr>
        <w:t>对富集的糖RNA样品进行了灵敏的RNA修饰质谱分析，并在两种不同的细胞系（293细胞和K562细胞）中分别使用PNGase</w:t>
      </w:r>
      <w:r w:rsidR="00EC1CEB">
        <w:rPr>
          <w:rFonts w:asciiTheme="minorHAnsi" w:eastAsiaTheme="minorEastAsia" w:hAnsiTheme="minorHAnsi" w:cstheme="minorBidi" w:hint="eastAsia"/>
          <w:kern w:val="2"/>
          <w:sz w:val="21"/>
        </w:rPr>
        <w:t xml:space="preserve"> </w:t>
      </w:r>
      <w:r w:rsidR="00D432C7" w:rsidRPr="00D432C7">
        <w:rPr>
          <w:rFonts w:asciiTheme="minorHAnsi" w:eastAsiaTheme="minorEastAsia" w:hAnsiTheme="minorHAnsi" w:cstheme="minorBidi"/>
          <w:kern w:val="2"/>
          <w:sz w:val="21"/>
        </w:rPr>
        <w:t>F处理。结果显示，带有羧基的acp3U核苷在四种不同条件下均被广泛检测到。这与假设完全一致，即PNGase</w:t>
      </w:r>
      <w:r w:rsidR="00EC1CEB">
        <w:rPr>
          <w:rFonts w:asciiTheme="minorHAnsi" w:eastAsiaTheme="minorEastAsia" w:hAnsiTheme="minorHAnsi" w:cstheme="minorBidi" w:hint="eastAsia"/>
          <w:kern w:val="2"/>
          <w:sz w:val="21"/>
        </w:rPr>
        <w:t xml:space="preserve"> </w:t>
      </w:r>
      <w:r w:rsidR="00D432C7" w:rsidRPr="00D432C7">
        <w:rPr>
          <w:rFonts w:asciiTheme="minorHAnsi" w:eastAsiaTheme="minorEastAsia" w:hAnsiTheme="minorHAnsi" w:cstheme="minorBidi"/>
          <w:kern w:val="2"/>
          <w:sz w:val="21"/>
        </w:rPr>
        <w:t>F切割N-糖链后会生成acp3U。此外</w:t>
      </w:r>
      <w:r w:rsidR="00D432C7">
        <w:rPr>
          <w:rFonts w:asciiTheme="minorHAnsi" w:eastAsiaTheme="minorEastAsia" w:hAnsiTheme="minorHAnsi" w:cstheme="minorBidi" w:hint="eastAsia"/>
          <w:kern w:val="2"/>
          <w:sz w:val="21"/>
        </w:rPr>
        <w:t>带有羧基的</w:t>
      </w:r>
      <w:r w:rsidR="00D432C7" w:rsidRPr="00D432C7">
        <w:rPr>
          <w:rFonts w:asciiTheme="minorHAnsi" w:eastAsiaTheme="minorEastAsia" w:hAnsiTheme="minorHAnsi" w:cstheme="minorBidi"/>
          <w:kern w:val="2"/>
          <w:sz w:val="21"/>
        </w:rPr>
        <w:t>yw-86也被认为是一个潜在的链接结构，但其验证仍需要更多的合成和实验数据支持。</w:t>
      </w:r>
    </w:p>
    <w:p w14:paraId="53CC148E" w14:textId="77777777" w:rsidR="004E6430" w:rsidRDefault="004E6430" w:rsidP="00D432C7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54E8226F" wp14:editId="3A49E9FB">
            <wp:extent cx="3600000" cy="2008800"/>
            <wp:effectExtent l="0" t="0" r="0" b="0"/>
            <wp:docPr id="151685296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852961" name="图片 1516852961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00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D7934" w14:textId="77777777" w:rsidR="00D432C7" w:rsidRDefault="00D432C7" w:rsidP="00D432C7">
      <w:pPr>
        <w:jc w:val="center"/>
      </w:pPr>
      <w:r>
        <w:rPr>
          <w:rFonts w:hint="eastAsia"/>
        </w:rPr>
        <w:t>图</w:t>
      </w:r>
      <w:r>
        <w:t xml:space="preserve">10 </w:t>
      </w:r>
      <w:r>
        <w:rPr>
          <w:rFonts w:hint="eastAsia"/>
        </w:rPr>
        <w:t>四种条件下检测到的糖苷酸上的修饰</w:t>
      </w:r>
    </w:p>
    <w:p w14:paraId="6C5FB620" w14:textId="77777777" w:rsidR="00D432C7" w:rsidRPr="00D432C7" w:rsidRDefault="00D432C7" w:rsidP="00D432C7">
      <w:pPr>
        <w:jc w:val="center"/>
      </w:pPr>
    </w:p>
    <w:p w14:paraId="2EDADB98" w14:textId="1E893105" w:rsidR="009A7ECF" w:rsidRDefault="00D432C7" w:rsidP="001F3EA7">
      <w:r>
        <w:rPr>
          <w:rFonts w:hint="eastAsia"/>
        </w:rPr>
        <w:t>为了证明acp</w:t>
      </w:r>
      <w:r>
        <w:t>3</w:t>
      </w:r>
      <w:r w:rsidR="00EC1CEB">
        <w:rPr>
          <w:rFonts w:hint="eastAsia"/>
        </w:rPr>
        <w:t>U</w:t>
      </w:r>
      <w:r>
        <w:rPr>
          <w:rFonts w:hint="eastAsia"/>
        </w:rPr>
        <w:t>分子中的羧基是</w:t>
      </w:r>
      <w:r w:rsidR="009A7ECF">
        <w:rPr>
          <w:rFonts w:hint="eastAsia"/>
        </w:rPr>
        <w:t>由</w:t>
      </w:r>
      <w:r>
        <w:rPr>
          <w:rFonts w:hint="eastAsia"/>
        </w:rPr>
        <w:t>PNGase</w:t>
      </w:r>
      <w:r>
        <w:t xml:space="preserve"> </w:t>
      </w:r>
      <w:r>
        <w:rPr>
          <w:rFonts w:hint="eastAsia"/>
        </w:rPr>
        <w:t>F酶解所产生，</w:t>
      </w:r>
      <w:r w:rsidR="00B3094F" w:rsidRPr="0070256D">
        <w:rPr>
          <w:rFonts w:hint="eastAsia"/>
        </w:rPr>
        <w:t>首先</w:t>
      </w:r>
      <w:r w:rsidR="00981B81" w:rsidRPr="0070256D">
        <w:rPr>
          <w:rFonts w:hint="eastAsia"/>
        </w:rPr>
        <w:t>加入</w:t>
      </w:r>
      <w:r w:rsidR="00B3094F" w:rsidRPr="0070256D">
        <w:rPr>
          <w:rFonts w:hint="eastAsia"/>
        </w:rPr>
        <w:t>唾液酸酶</w:t>
      </w:r>
      <w:r w:rsidR="00981B81" w:rsidRPr="0070256D">
        <w:rPr>
          <w:rFonts w:hint="eastAsia"/>
        </w:rPr>
        <w:t>释放</w:t>
      </w:r>
      <w:r w:rsidR="0070256D">
        <w:rPr>
          <w:rFonts w:hint="eastAsia"/>
        </w:rPr>
        <w:t>糖苷</w:t>
      </w:r>
      <w:r w:rsidR="00B3094F">
        <w:rPr>
          <w:rFonts w:hint="eastAsia"/>
        </w:rPr>
        <w:t>，</w:t>
      </w:r>
      <w:r w:rsidR="009A7ECF">
        <w:rPr>
          <w:rFonts w:hint="eastAsia"/>
        </w:rPr>
        <w:t>随后</w:t>
      </w:r>
      <w:r w:rsidR="00B3094F">
        <w:rPr>
          <w:rFonts w:hint="eastAsia"/>
        </w:rPr>
        <w:t>分别在</w:t>
      </w:r>
      <w:r w:rsidR="009A7ECF">
        <w:rPr>
          <w:rFonts w:hint="eastAsia"/>
        </w:rPr>
        <w:t>含有氧1</w:t>
      </w:r>
      <w:r w:rsidR="009A7ECF">
        <w:t>6</w:t>
      </w:r>
      <w:r w:rsidR="009A7ECF">
        <w:rPr>
          <w:rFonts w:hint="eastAsia"/>
        </w:rPr>
        <w:t>和氧1</w:t>
      </w:r>
      <w:r w:rsidR="009A7ECF">
        <w:t>8</w:t>
      </w:r>
      <w:r w:rsidR="00B3094F">
        <w:rPr>
          <w:rFonts w:hint="eastAsia"/>
        </w:rPr>
        <w:t>的水中使用PNGase</w:t>
      </w:r>
      <w:r w:rsidR="009A7ECF">
        <w:t xml:space="preserve"> </w:t>
      </w:r>
      <w:r w:rsidR="00B3094F">
        <w:rPr>
          <w:rFonts w:hint="eastAsia"/>
        </w:rPr>
        <w:t>F</w:t>
      </w:r>
      <w:r w:rsidR="009A7ECF">
        <w:rPr>
          <w:rFonts w:hint="eastAsia"/>
        </w:rPr>
        <w:t>释放糖链</w:t>
      </w:r>
      <w:r w:rsidR="00B3094F">
        <w:rPr>
          <w:rFonts w:hint="eastAsia"/>
        </w:rPr>
        <w:t>。</w:t>
      </w:r>
      <w:r w:rsidR="009A7ECF">
        <w:rPr>
          <w:rFonts w:hint="eastAsia"/>
        </w:rPr>
        <w:t>二级质谱结果显示生成的产物中，</w:t>
      </w:r>
      <w:r w:rsidR="009A7ECF">
        <w:t>acp3U在两种条件下分别生成了对应的</w:t>
      </w:r>
      <w:r w:rsidR="009A7ECF">
        <w:rPr>
          <w:rFonts w:hint="eastAsia"/>
        </w:rPr>
        <w:t>氧1</w:t>
      </w:r>
      <w:r w:rsidR="009A7ECF">
        <w:t>6</w:t>
      </w:r>
      <w:r w:rsidR="009A7ECF">
        <w:rPr>
          <w:rFonts w:hint="eastAsia"/>
        </w:rPr>
        <w:t>和氧1</w:t>
      </w:r>
      <w:r w:rsidR="009A7ECF">
        <w:t>8标记的质量峰（346.12 m/z 和 348.12 m/z），并且其液相色谱中的保留时间和二级质谱信息与acp3U标准样品完全一致。</w:t>
      </w:r>
    </w:p>
    <w:p w14:paraId="1D271456" w14:textId="77777777" w:rsidR="00B3094F" w:rsidRDefault="00B3094F" w:rsidP="005A0535">
      <w:pPr>
        <w:jc w:val="center"/>
      </w:pPr>
      <w:r>
        <w:rPr>
          <w:rFonts w:hint="eastAsia"/>
          <w:noProof/>
        </w:rPr>
        <w:drawing>
          <wp:inline distT="0" distB="0" distL="0" distR="0" wp14:anchorId="3DDE82D2" wp14:editId="7D86DFF0">
            <wp:extent cx="3600000" cy="2026800"/>
            <wp:effectExtent l="0" t="0" r="0" b="5715"/>
            <wp:docPr id="196970934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709346" name="图片 1969709346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02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3F0F8" w14:textId="77777777" w:rsidR="00D432C7" w:rsidRPr="00981B81" w:rsidRDefault="00D432C7" w:rsidP="009A7ECF">
      <w:pPr>
        <w:jc w:val="center"/>
      </w:pPr>
      <w:r w:rsidRPr="00981B81">
        <w:rPr>
          <w:rFonts w:hint="eastAsia"/>
        </w:rPr>
        <w:t>图11</w:t>
      </w:r>
      <w:r w:rsidR="009A7ECF" w:rsidRPr="00981B81">
        <w:rPr>
          <w:rFonts w:hint="eastAsia"/>
        </w:rPr>
        <w:t xml:space="preserve"> 质谱分析鉴定acp3U</w:t>
      </w:r>
    </w:p>
    <w:p w14:paraId="6C80501A" w14:textId="43555945" w:rsidR="001D7918" w:rsidRDefault="00F97198" w:rsidP="001F3EA7">
      <w:r>
        <w:rPr>
          <w:rFonts w:hint="eastAsia"/>
        </w:rPr>
        <w:t>为了能够进一步探究acp</w:t>
      </w:r>
      <w:r>
        <w:t>3</w:t>
      </w:r>
      <w:r>
        <w:rPr>
          <w:rFonts w:hint="eastAsia"/>
        </w:rPr>
        <w:t>U</w:t>
      </w:r>
      <w:r>
        <w:t>-</w:t>
      </w:r>
      <w:r>
        <w:rPr>
          <w:rFonts w:hint="eastAsia"/>
        </w:rPr>
        <w:t>GlcNAc的连接，</w:t>
      </w:r>
      <w:r w:rsidR="00BB31D3">
        <w:rPr>
          <w:rFonts w:hint="eastAsia"/>
        </w:rPr>
        <w:t>利用</w:t>
      </w:r>
      <w:r>
        <w:rPr>
          <w:rFonts w:hint="eastAsia"/>
        </w:rPr>
        <w:t>核苷内切酶</w:t>
      </w:r>
      <w:r w:rsidR="00BB31D3">
        <w:rPr>
          <w:rFonts w:hint="eastAsia"/>
        </w:rPr>
        <w:t>EndoF2和EndoF3</w:t>
      </w:r>
      <w:r>
        <w:rPr>
          <w:rFonts w:hint="eastAsia"/>
        </w:rPr>
        <w:t>对糖链进行切割，保留下</w:t>
      </w:r>
      <w:r w:rsidR="003A59B7">
        <w:rPr>
          <w:rFonts w:hint="eastAsia"/>
        </w:rPr>
        <w:t>acp</w:t>
      </w:r>
      <w:r w:rsidR="003A59B7">
        <w:t>3</w:t>
      </w:r>
      <w:r w:rsidR="003A59B7">
        <w:rPr>
          <w:rFonts w:hint="eastAsia"/>
        </w:rPr>
        <w:t>U加</w:t>
      </w:r>
      <w:r w:rsidR="00BB31D3">
        <w:rPr>
          <w:rFonts w:hint="eastAsia"/>
        </w:rPr>
        <w:t>一个</w:t>
      </w:r>
      <w:r w:rsidRPr="00F97198">
        <w:rPr>
          <w:rFonts w:hint="eastAsia"/>
        </w:rPr>
        <w:t>单N-乙酰葡萄糖胺</w:t>
      </w:r>
      <w:r>
        <w:rPr>
          <w:rFonts w:hint="eastAsia"/>
        </w:rPr>
        <w:t>（GlcNAc）</w:t>
      </w:r>
      <w:r w:rsidR="003A59B7">
        <w:rPr>
          <w:rFonts w:hint="eastAsia"/>
        </w:rPr>
        <w:t>残基</w:t>
      </w:r>
      <w:r w:rsidR="00BB31D3">
        <w:rPr>
          <w:rFonts w:hint="eastAsia"/>
        </w:rPr>
        <w:t>，</w:t>
      </w:r>
      <w:r>
        <w:rPr>
          <w:rFonts w:hint="eastAsia"/>
        </w:rPr>
        <w:t>通过靶向质谱</w:t>
      </w:r>
      <w:r w:rsidR="00BB31D3">
        <w:rPr>
          <w:rFonts w:hint="eastAsia"/>
        </w:rPr>
        <w:t>检测</w:t>
      </w:r>
      <w:r>
        <w:rPr>
          <w:rFonts w:hint="eastAsia"/>
        </w:rPr>
        <w:t>，该物质的</w:t>
      </w:r>
      <w:r w:rsidR="00BB31D3">
        <w:rPr>
          <w:rFonts w:hint="eastAsia"/>
        </w:rPr>
        <w:t>质荷比为</w:t>
      </w:r>
      <w:r w:rsidR="00BB31D3">
        <w:t>548.20</w:t>
      </w:r>
      <w:r w:rsidR="00BB31D3">
        <w:rPr>
          <w:rFonts w:hint="eastAsia"/>
        </w:rPr>
        <w:t>。</w:t>
      </w:r>
      <w:r>
        <w:rPr>
          <w:rFonts w:hint="eastAsia"/>
        </w:rPr>
        <w:t>以</w:t>
      </w:r>
      <w:r w:rsidR="00BB31D3">
        <w:rPr>
          <w:rFonts w:hint="eastAsia"/>
        </w:rPr>
        <w:t>合成</w:t>
      </w:r>
      <w:r>
        <w:rPr>
          <w:rFonts w:hint="eastAsia"/>
        </w:rPr>
        <w:t>的</w:t>
      </w:r>
      <w:r w:rsidR="00BB31D3">
        <w:rPr>
          <w:rFonts w:hint="eastAsia"/>
        </w:rPr>
        <w:t>acp</w:t>
      </w:r>
      <w:r w:rsidR="00BB31D3">
        <w:t>3</w:t>
      </w:r>
      <w:r w:rsidR="00981B81">
        <w:rPr>
          <w:rFonts w:hint="eastAsia"/>
        </w:rPr>
        <w:t>U</w:t>
      </w:r>
      <w:r w:rsidR="00BB31D3">
        <w:t>-</w:t>
      </w:r>
      <w:r w:rsidR="00BB31D3">
        <w:rPr>
          <w:rFonts w:hint="eastAsia"/>
        </w:rPr>
        <w:t>GlcN</w:t>
      </w:r>
      <w:r>
        <w:rPr>
          <w:rFonts w:hint="eastAsia"/>
        </w:rPr>
        <w:t>A</w:t>
      </w:r>
      <w:r w:rsidR="00BB31D3">
        <w:rPr>
          <w:rFonts w:hint="eastAsia"/>
        </w:rPr>
        <w:t>c标准品作为参考，</w:t>
      </w:r>
      <w:r w:rsidR="001D7918">
        <w:t>结果显示两者在液相色谱中的保留时间非常接近，且二级质谱得到的离子峰完全一致。这一结果提供了直接证据，</w:t>
      </w:r>
      <w:r w:rsidR="001D7918">
        <w:rPr>
          <w:rFonts w:hint="eastAsia"/>
        </w:rPr>
        <w:t>通过</w:t>
      </w:r>
      <w:r w:rsidR="001D7918" w:rsidRPr="001D7918">
        <w:rPr>
          <w:rFonts w:hint="eastAsia"/>
        </w:rPr>
        <w:t>精确化学结构</w:t>
      </w:r>
      <w:r w:rsidR="001D7918">
        <w:rPr>
          <w:rFonts w:hint="eastAsia"/>
        </w:rPr>
        <w:t>分析鉴定了核苷酸和</w:t>
      </w:r>
      <w:r w:rsidR="001D7918">
        <w:t>GlcNA</w:t>
      </w:r>
      <w:r w:rsidR="001D7918">
        <w:rPr>
          <w:rFonts w:hint="eastAsia"/>
        </w:rPr>
        <w:t>c</w:t>
      </w:r>
      <w:r w:rsidR="001D7918">
        <w:t>之间通过</w:t>
      </w:r>
      <w:r w:rsidR="001D7918">
        <w:rPr>
          <w:rFonts w:hint="eastAsia"/>
        </w:rPr>
        <w:t>acp</w:t>
      </w:r>
      <w:r w:rsidR="001D7918">
        <w:t>3</w:t>
      </w:r>
      <w:r w:rsidR="001D7918">
        <w:rPr>
          <w:rFonts w:hint="eastAsia"/>
        </w:rPr>
        <w:t>U进行连接。</w:t>
      </w:r>
    </w:p>
    <w:p w14:paraId="118DF8F3" w14:textId="77777777" w:rsidR="00BB31D3" w:rsidRDefault="00BB31D3" w:rsidP="00775CDA">
      <w:pPr>
        <w:jc w:val="center"/>
      </w:pPr>
      <w:r>
        <w:rPr>
          <w:rFonts w:hint="eastAsia"/>
          <w:noProof/>
        </w:rPr>
        <w:drawing>
          <wp:inline distT="0" distB="0" distL="0" distR="0" wp14:anchorId="63621E0D" wp14:editId="1A87298C">
            <wp:extent cx="3600000" cy="2019600"/>
            <wp:effectExtent l="0" t="0" r="0" b="0"/>
            <wp:docPr id="119398985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3989853" name="图片 1193989853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01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42D5D" w14:textId="77777777" w:rsidR="001D7918" w:rsidRDefault="001D7918" w:rsidP="001D7918">
      <w:pPr>
        <w:jc w:val="center"/>
      </w:pPr>
      <w:r>
        <w:rPr>
          <w:rFonts w:hint="eastAsia"/>
        </w:rPr>
        <w:lastRenderedPageBreak/>
        <w:t>图1</w:t>
      </w:r>
      <w:r>
        <w:t xml:space="preserve">2 </w:t>
      </w:r>
      <w:r>
        <w:rPr>
          <w:rFonts w:hint="eastAsia"/>
        </w:rPr>
        <w:t>靶向质谱分析鉴定acp</w:t>
      </w:r>
      <w:r>
        <w:t>3</w:t>
      </w:r>
      <w:r>
        <w:rPr>
          <w:rFonts w:hint="eastAsia"/>
        </w:rPr>
        <w:t>U</w:t>
      </w:r>
      <w:r>
        <w:t>-</w:t>
      </w:r>
      <w:r>
        <w:rPr>
          <w:rFonts w:hint="eastAsia"/>
        </w:rPr>
        <w:t>GlcNAc</w:t>
      </w:r>
    </w:p>
    <w:p w14:paraId="659D0D45" w14:textId="77777777" w:rsidR="0018290A" w:rsidRPr="001D7918" w:rsidRDefault="0018290A" w:rsidP="001F3EA7"/>
    <w:p w14:paraId="5512EAA7" w14:textId="341592CD" w:rsidR="0018290A" w:rsidRDefault="0018290A" w:rsidP="001F3EA7">
      <w:r>
        <w:rPr>
          <w:rFonts w:hint="eastAsia"/>
        </w:rPr>
        <w:t>随之而来的问题是acp</w:t>
      </w:r>
      <w:r>
        <w:t>3</w:t>
      </w:r>
      <w:r w:rsidR="000671F0">
        <w:rPr>
          <w:rFonts w:hint="eastAsia"/>
        </w:rPr>
        <w:t>U的生成是否会影响RNA</w:t>
      </w:r>
      <w:r>
        <w:rPr>
          <w:rFonts w:hint="eastAsia"/>
        </w:rPr>
        <w:t>糖基化反应？</w:t>
      </w:r>
      <w:r w:rsidR="00981B81">
        <w:rPr>
          <w:rFonts w:hint="eastAsia"/>
        </w:rPr>
        <w:t>研究表明，</w:t>
      </w:r>
      <w:r>
        <w:rPr>
          <w:rFonts w:hint="eastAsia"/>
        </w:rPr>
        <w:t>DTWD家族中的DTWD</w:t>
      </w:r>
      <w:r>
        <w:t>1</w:t>
      </w:r>
      <w:r>
        <w:rPr>
          <w:rFonts w:hint="eastAsia"/>
        </w:rPr>
        <w:t>和DTWD</w:t>
      </w:r>
      <w:r>
        <w:t>2</w:t>
      </w:r>
      <w:r>
        <w:rPr>
          <w:rFonts w:hint="eastAsia"/>
        </w:rPr>
        <w:t>蛋白酶可以</w:t>
      </w:r>
      <w:r w:rsidR="00981B81">
        <w:rPr>
          <w:rFonts w:hint="eastAsia"/>
        </w:rPr>
        <w:t>催化</w:t>
      </w:r>
      <w:r>
        <w:rPr>
          <w:rFonts w:hint="eastAsia"/>
        </w:rPr>
        <w:t>生成acp</w:t>
      </w:r>
      <w:r>
        <w:t>3</w:t>
      </w:r>
      <w:r w:rsidR="000671F0">
        <w:rPr>
          <w:rFonts w:hint="eastAsia"/>
        </w:rPr>
        <w:t>U</w:t>
      </w:r>
      <w:r>
        <w:rPr>
          <w:rFonts w:hint="eastAsia"/>
        </w:rPr>
        <w:t>。鉴于DTWD</w:t>
      </w:r>
      <w:r>
        <w:t>2</w:t>
      </w:r>
      <w:r w:rsidR="00981B81">
        <w:rPr>
          <w:rFonts w:hint="eastAsia"/>
        </w:rPr>
        <w:t>的</w:t>
      </w:r>
      <w:r>
        <w:rPr>
          <w:rFonts w:hint="eastAsia"/>
        </w:rPr>
        <w:t>分布广泛</w:t>
      </w:r>
      <w:r w:rsidR="00981B81">
        <w:rPr>
          <w:rFonts w:hint="eastAsia"/>
        </w:rPr>
        <w:t>及其</w:t>
      </w:r>
      <w:r>
        <w:rPr>
          <w:rFonts w:hint="eastAsia"/>
        </w:rPr>
        <w:t>高表达特性，</w:t>
      </w:r>
      <w:r w:rsidR="000671F0">
        <w:rPr>
          <w:rFonts w:hint="eastAsia"/>
        </w:rPr>
        <w:t>作者选择</w:t>
      </w:r>
      <w:r>
        <w:rPr>
          <w:rFonts w:hint="eastAsia"/>
        </w:rPr>
        <w:t>敲除DTWD</w:t>
      </w:r>
      <w:r>
        <w:t>2</w:t>
      </w:r>
      <w:r>
        <w:rPr>
          <w:rFonts w:hint="eastAsia"/>
        </w:rPr>
        <w:t>基因，</w:t>
      </w:r>
      <w:r w:rsidR="000671F0">
        <w:rPr>
          <w:rFonts w:hint="eastAsia"/>
        </w:rPr>
        <w:t>结果显示</w:t>
      </w:r>
      <w:r>
        <w:rPr>
          <w:rFonts w:hint="eastAsia"/>
        </w:rPr>
        <w:t>相较于</w:t>
      </w:r>
      <w:r w:rsidR="000671F0">
        <w:rPr>
          <w:rFonts w:hint="eastAsia"/>
        </w:rPr>
        <w:t>对照组</w:t>
      </w:r>
      <w:r w:rsidR="00981B81">
        <w:rPr>
          <w:rFonts w:hint="eastAsia"/>
        </w:rPr>
        <w:t>，</w:t>
      </w:r>
      <w:r w:rsidR="000A6E5F">
        <w:rPr>
          <w:rFonts w:hint="eastAsia"/>
        </w:rPr>
        <w:t>糖RNA</w:t>
      </w:r>
      <w:r w:rsidR="000671F0">
        <w:rPr>
          <w:rFonts w:hint="eastAsia"/>
        </w:rPr>
        <w:t>的信号</w:t>
      </w:r>
      <w:r w:rsidR="00981B81">
        <w:rPr>
          <w:rFonts w:hint="eastAsia"/>
        </w:rPr>
        <w:t>强度降低了约10%</w:t>
      </w:r>
      <w:r>
        <w:rPr>
          <w:rFonts w:hint="eastAsia"/>
        </w:rPr>
        <w:t>。</w:t>
      </w:r>
      <w:r w:rsidR="000671F0">
        <w:rPr>
          <w:rFonts w:hint="eastAsia"/>
        </w:rPr>
        <w:t>此外</w:t>
      </w:r>
      <w:r w:rsidR="00737B89">
        <w:rPr>
          <w:rFonts w:hint="eastAsia"/>
        </w:rPr>
        <w:t>，根据分子迁移距离</w:t>
      </w:r>
      <w:r w:rsidR="000671F0">
        <w:rPr>
          <w:rFonts w:hint="eastAsia"/>
        </w:rPr>
        <w:t>的分析</w:t>
      </w:r>
      <w:r w:rsidR="00737B89">
        <w:rPr>
          <w:rFonts w:hint="eastAsia"/>
        </w:rPr>
        <w:t>，以1</w:t>
      </w:r>
      <w:r w:rsidR="00737B89">
        <w:t>8</w:t>
      </w:r>
      <w:r w:rsidR="00737B89">
        <w:rPr>
          <w:rFonts w:hint="eastAsia"/>
        </w:rPr>
        <w:t>sRNA条带</w:t>
      </w:r>
      <w:r w:rsidR="000671F0">
        <w:rPr>
          <w:rFonts w:hint="eastAsia"/>
        </w:rPr>
        <w:t>作为</w:t>
      </w:r>
      <w:r w:rsidR="00737B89">
        <w:rPr>
          <w:rFonts w:hint="eastAsia"/>
        </w:rPr>
        <w:t>参照，</w:t>
      </w:r>
      <w:r w:rsidR="000A6E5F">
        <w:rPr>
          <w:rFonts w:hint="eastAsia"/>
        </w:rPr>
        <w:t>糖RNA</w:t>
      </w:r>
      <w:r w:rsidR="00737B89">
        <w:rPr>
          <w:rFonts w:hint="eastAsia"/>
        </w:rPr>
        <w:t>条带</w:t>
      </w:r>
      <w:r w:rsidR="000671F0">
        <w:rPr>
          <w:rFonts w:hint="eastAsia"/>
        </w:rPr>
        <w:t>出现了</w:t>
      </w:r>
      <w:r w:rsidR="00737B89">
        <w:rPr>
          <w:rFonts w:hint="eastAsia"/>
        </w:rPr>
        <w:t>明显的向下偏移</w:t>
      </w:r>
      <w:r w:rsidR="000671F0">
        <w:rPr>
          <w:rFonts w:hint="eastAsia"/>
        </w:rPr>
        <w:t>。综上，a</w:t>
      </w:r>
      <w:r w:rsidR="000671F0">
        <w:t>cp3U</w:t>
      </w:r>
      <w:r w:rsidR="000671F0">
        <w:rPr>
          <w:rFonts w:hint="eastAsia"/>
        </w:rPr>
        <w:t>的生成会相应影响</w:t>
      </w:r>
      <w:r w:rsidR="000A6E5F">
        <w:rPr>
          <w:rFonts w:hint="eastAsia"/>
        </w:rPr>
        <w:t>糖RNA</w:t>
      </w:r>
      <w:r w:rsidR="00B52335">
        <w:rPr>
          <w:rFonts w:hint="eastAsia"/>
        </w:rPr>
        <w:t>的形成</w:t>
      </w:r>
      <w:r w:rsidR="00737B89">
        <w:rPr>
          <w:rFonts w:hint="eastAsia"/>
        </w:rPr>
        <w:t>。</w:t>
      </w:r>
    </w:p>
    <w:p w14:paraId="51C0F9A9" w14:textId="77777777" w:rsidR="0018290A" w:rsidRDefault="00737B89" w:rsidP="001D7918">
      <w:pPr>
        <w:jc w:val="center"/>
      </w:pPr>
      <w:r>
        <w:rPr>
          <w:noProof/>
        </w:rPr>
        <w:drawing>
          <wp:inline distT="0" distB="0" distL="0" distR="0" wp14:anchorId="7D502097" wp14:editId="05FF48EE">
            <wp:extent cx="3726180" cy="2028179"/>
            <wp:effectExtent l="0" t="0" r="0" b="4445"/>
            <wp:docPr id="1943622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6225" name="图片 19436225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1951" cy="2042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69EEF" w14:textId="39AEC941" w:rsidR="001D7918" w:rsidRDefault="001D7918" w:rsidP="001D7918">
      <w:pPr>
        <w:jc w:val="center"/>
      </w:pPr>
      <w:r>
        <w:rPr>
          <w:rFonts w:hint="eastAsia"/>
        </w:rPr>
        <w:t>图1</w:t>
      </w:r>
      <w:r>
        <w:t xml:space="preserve">3 </w:t>
      </w:r>
      <w:r>
        <w:rPr>
          <w:rFonts w:hint="eastAsia"/>
        </w:rPr>
        <w:t>敲除</w:t>
      </w:r>
      <w:r w:rsidRPr="001D7918">
        <w:rPr>
          <w:rFonts w:hint="eastAsia"/>
        </w:rPr>
        <w:t>acp3U合成酶家族DWDT2</w:t>
      </w:r>
      <w:r>
        <w:rPr>
          <w:rFonts w:hint="eastAsia"/>
        </w:rPr>
        <w:t>对</w:t>
      </w:r>
      <w:r w:rsidR="000A6E5F">
        <w:rPr>
          <w:rFonts w:hint="eastAsia"/>
        </w:rPr>
        <w:t>糖RNA</w:t>
      </w:r>
      <w:r>
        <w:rPr>
          <w:rFonts w:hint="eastAsia"/>
        </w:rPr>
        <w:t>的影响</w:t>
      </w:r>
    </w:p>
    <w:p w14:paraId="117C2F2A" w14:textId="77777777" w:rsidR="001D7918" w:rsidRDefault="001D7918" w:rsidP="001D7918">
      <w:pPr>
        <w:jc w:val="center"/>
      </w:pPr>
    </w:p>
    <w:p w14:paraId="642A06F1" w14:textId="20BA81E7" w:rsidR="000671F0" w:rsidRPr="0070256D" w:rsidRDefault="000671F0" w:rsidP="001F3EA7">
      <w:r w:rsidRPr="0070256D">
        <w:rPr>
          <w:rFonts w:hint="eastAsia"/>
        </w:rPr>
        <w:t>基于上述研究，作者提出了一个关于唾液酸</w:t>
      </w:r>
      <w:r w:rsidR="00B52335" w:rsidRPr="0070256D">
        <w:rPr>
          <w:rFonts w:hint="eastAsia"/>
        </w:rPr>
        <w:t>糖基化</w:t>
      </w:r>
      <w:r w:rsidR="000A6E5F" w:rsidRPr="0070256D">
        <w:rPr>
          <w:rFonts w:hint="eastAsia"/>
        </w:rPr>
        <w:t>RNA</w:t>
      </w:r>
      <w:r w:rsidRPr="0070256D">
        <w:rPr>
          <w:rFonts w:hint="eastAsia"/>
        </w:rPr>
        <w:t>的假设模型（图14）。具体而言，对于tRNA，在DTWD2的作用下</w:t>
      </w:r>
      <w:r w:rsidR="00B52335" w:rsidRPr="0070256D">
        <w:rPr>
          <w:rFonts w:hint="eastAsia"/>
        </w:rPr>
        <w:t>核苷酸</w:t>
      </w:r>
      <w:r w:rsidRPr="0070256D">
        <w:rPr>
          <w:rFonts w:hint="eastAsia"/>
        </w:rPr>
        <w:t>首先发生acp3U的修饰。随后，这一修饰经历酰胺化过程后被转移到内质网中，形成初始的糖基结构</w:t>
      </w:r>
      <w:r w:rsidR="0070256D" w:rsidRPr="0070256D">
        <w:rPr>
          <w:rFonts w:hint="eastAsia"/>
        </w:rPr>
        <w:t>，经加工得到成熟的N-糖结构</w:t>
      </w:r>
      <w:r w:rsidRPr="0070256D">
        <w:rPr>
          <w:rFonts w:hint="eastAsia"/>
        </w:rPr>
        <w:t>。最终，tRNA被运送到细胞表面。这一模型为理解</w:t>
      </w:r>
      <w:r w:rsidR="000A6E5F" w:rsidRPr="0070256D">
        <w:rPr>
          <w:rFonts w:hint="eastAsia"/>
        </w:rPr>
        <w:t>糖RNA</w:t>
      </w:r>
      <w:r w:rsidRPr="0070256D">
        <w:rPr>
          <w:rFonts w:hint="eastAsia"/>
        </w:rPr>
        <w:t>的生成提供了新的见解，揭示了其可能的生物合成路径。</w:t>
      </w:r>
    </w:p>
    <w:p w14:paraId="3B593D98" w14:textId="77777777" w:rsidR="00737B89" w:rsidRDefault="00737B89" w:rsidP="000671F0">
      <w:pPr>
        <w:jc w:val="center"/>
      </w:pPr>
      <w:r>
        <w:rPr>
          <w:rFonts w:hint="eastAsia"/>
          <w:noProof/>
        </w:rPr>
        <w:drawing>
          <wp:inline distT="0" distB="0" distL="0" distR="0" wp14:anchorId="2D9D808B" wp14:editId="0E59232D">
            <wp:extent cx="4267200" cy="2391502"/>
            <wp:effectExtent l="0" t="0" r="0" b="0"/>
            <wp:docPr id="105962993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629937" name="图片 1059629937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8614" cy="2403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CB53A" w14:textId="5A3762F3" w:rsidR="000671F0" w:rsidRDefault="000671F0" w:rsidP="000671F0">
      <w:pPr>
        <w:jc w:val="center"/>
      </w:pPr>
      <w:r>
        <w:rPr>
          <w:rFonts w:hint="eastAsia"/>
        </w:rPr>
        <w:t>图</w:t>
      </w:r>
      <w:r>
        <w:t xml:space="preserve">14 </w:t>
      </w:r>
      <w:r>
        <w:rPr>
          <w:rFonts w:hint="eastAsia"/>
        </w:rPr>
        <w:t>唾液酸</w:t>
      </w:r>
      <w:r w:rsidR="00B52335">
        <w:rPr>
          <w:rFonts w:hint="eastAsia"/>
        </w:rPr>
        <w:t>糖基化</w:t>
      </w:r>
      <w:r w:rsidR="000A6E5F">
        <w:rPr>
          <w:rFonts w:hint="eastAsia"/>
        </w:rPr>
        <w:t>RNA</w:t>
      </w:r>
      <w:r>
        <w:rPr>
          <w:rFonts w:hint="eastAsia"/>
        </w:rPr>
        <w:t>的理论模型</w:t>
      </w:r>
    </w:p>
    <w:p w14:paraId="3BE15713" w14:textId="77777777" w:rsidR="005201F8" w:rsidRDefault="005201F8" w:rsidP="000671F0">
      <w:pPr>
        <w:jc w:val="center"/>
      </w:pPr>
    </w:p>
    <w:p w14:paraId="4ED6480C" w14:textId="111A583C" w:rsidR="000671F0" w:rsidRPr="005201F8" w:rsidRDefault="005201F8" w:rsidP="005201F8">
      <w:pPr>
        <w:rPr>
          <w:b/>
          <w:bCs/>
        </w:rPr>
      </w:pPr>
      <w:r>
        <w:rPr>
          <w:rFonts w:hint="eastAsia"/>
          <w:b/>
          <w:bCs/>
        </w:rPr>
        <w:t>二、</w:t>
      </w:r>
      <w:r w:rsidR="000A6E5F">
        <w:rPr>
          <w:rFonts w:hint="eastAsia"/>
          <w:b/>
          <w:bCs/>
        </w:rPr>
        <w:t>糖RNA</w:t>
      </w:r>
      <w:r>
        <w:rPr>
          <w:rFonts w:hint="eastAsia"/>
          <w:b/>
          <w:bCs/>
        </w:rPr>
        <w:t>大部分是O糖修饰</w:t>
      </w:r>
    </w:p>
    <w:p w14:paraId="0A339115" w14:textId="102F13FD" w:rsidR="009046F1" w:rsidRDefault="00751352" w:rsidP="001F3EA7">
      <w:r>
        <w:rPr>
          <w:rFonts w:hint="eastAsia"/>
        </w:rPr>
        <w:t>鉴于</w:t>
      </w:r>
      <w:r w:rsidR="009046F1">
        <w:rPr>
          <w:rFonts w:hint="eastAsia"/>
        </w:rPr>
        <w:t>P</w:t>
      </w:r>
      <w:r>
        <w:rPr>
          <w:rFonts w:hint="eastAsia"/>
        </w:rPr>
        <w:t>NG</w:t>
      </w:r>
      <w:r w:rsidR="00EC1CEB">
        <w:rPr>
          <w:rFonts w:hint="eastAsia"/>
        </w:rPr>
        <w:t>ase F</w:t>
      </w:r>
      <w:r>
        <w:rPr>
          <w:rFonts w:hint="eastAsia"/>
        </w:rPr>
        <w:t>只能作用在N糖上，那么</w:t>
      </w:r>
      <w:r w:rsidR="008E4C3D">
        <w:rPr>
          <w:rFonts w:hint="eastAsia"/>
        </w:rPr>
        <w:t>RNA</w:t>
      </w:r>
      <w:r w:rsidR="000D056D">
        <w:rPr>
          <w:rFonts w:hint="eastAsia"/>
        </w:rPr>
        <w:t>是否存在其他</w:t>
      </w:r>
      <w:r w:rsidR="008E4C3D">
        <w:rPr>
          <w:rFonts w:hint="eastAsia"/>
        </w:rPr>
        <w:t>类型的糖</w:t>
      </w:r>
      <w:r w:rsidR="000D056D">
        <w:rPr>
          <w:rFonts w:hint="eastAsia"/>
        </w:rPr>
        <w:t>修饰</w:t>
      </w:r>
      <w:r w:rsidR="008E4C3D">
        <w:rPr>
          <w:rFonts w:hint="eastAsia"/>
        </w:rPr>
        <w:t>？</w:t>
      </w:r>
      <w:r w:rsidR="009046F1">
        <w:rPr>
          <w:rFonts w:hint="eastAsia"/>
        </w:rPr>
        <w:t>在N-糖基化的合成过程中，</w:t>
      </w:r>
      <w:r w:rsidR="00DD24AD">
        <w:rPr>
          <w:rFonts w:hint="eastAsia"/>
        </w:rPr>
        <w:t>STT3A和STT3B</w:t>
      </w:r>
      <w:r w:rsidR="00EF6F12">
        <w:rPr>
          <w:rFonts w:hint="eastAsia"/>
        </w:rPr>
        <w:t>是</w:t>
      </w:r>
      <w:r w:rsidR="009046F1">
        <w:rPr>
          <w:rFonts w:hint="eastAsia"/>
        </w:rPr>
        <w:t>寡糖转移酶复合体（OST）</w:t>
      </w:r>
      <w:r w:rsidR="00EF6F12">
        <w:rPr>
          <w:rFonts w:hint="eastAsia"/>
        </w:rPr>
        <w:t>的</w:t>
      </w:r>
      <w:r w:rsidR="009046F1">
        <w:rPr>
          <w:rFonts w:hint="eastAsia"/>
        </w:rPr>
        <w:t>关键</w:t>
      </w:r>
      <w:r w:rsidR="00EF6F12">
        <w:rPr>
          <w:rFonts w:hint="eastAsia"/>
        </w:rPr>
        <w:t>催化亚基</w:t>
      </w:r>
      <w:r w:rsidR="009046F1">
        <w:rPr>
          <w:rFonts w:hint="eastAsia"/>
        </w:rPr>
        <w:t>。</w:t>
      </w:r>
      <w:r w:rsidR="009046F1" w:rsidRPr="009046F1">
        <w:t>然而，当分别敲除STT3A和STT3B时，</w:t>
      </w:r>
      <w:r w:rsidR="002E3BAE">
        <w:rPr>
          <w:rFonts w:hint="eastAsia"/>
        </w:rPr>
        <w:t>对</w:t>
      </w:r>
      <w:r w:rsidR="000A6E5F">
        <w:t>糖RNA</w:t>
      </w:r>
      <w:r w:rsidR="009046F1" w:rsidRPr="009046F1">
        <w:t>的rPAL信号并没有显著影响</w:t>
      </w:r>
      <w:r w:rsidR="009046F1">
        <w:rPr>
          <w:rFonts w:hint="eastAsia"/>
        </w:rPr>
        <w:t>。相比之下，</w:t>
      </w:r>
      <w:r w:rsidR="007739E6" w:rsidRPr="007739E6">
        <w:t>COSMC</w:t>
      </w:r>
      <w:r w:rsidR="00EF6F12">
        <w:rPr>
          <w:rFonts w:hint="eastAsia"/>
        </w:rPr>
        <w:t>则</w:t>
      </w:r>
      <w:r w:rsidR="007739E6" w:rsidRPr="007739E6">
        <w:t>是</w:t>
      </w:r>
      <w:r w:rsidR="007739E6">
        <w:rPr>
          <w:rFonts w:hint="eastAsia"/>
        </w:rPr>
        <w:lastRenderedPageBreak/>
        <w:t>O型糖链</w:t>
      </w:r>
      <w:r w:rsidR="007739E6" w:rsidRPr="007739E6">
        <w:t>合成通路中关键的调控因子</w:t>
      </w:r>
      <w:r w:rsidR="00DD24AD">
        <w:rPr>
          <w:rFonts w:hint="eastAsia"/>
        </w:rPr>
        <w:t>，</w:t>
      </w:r>
      <w:r w:rsidR="009046F1" w:rsidRPr="009046F1">
        <w:t>作为核心 β1,3-半乳糖基转移酶（C1GALT1）的分子伴侣，调控核心Galβ1-3GalNAc-Ser/Th</w:t>
      </w:r>
      <w:r w:rsidR="009046F1">
        <w:rPr>
          <w:rFonts w:hint="eastAsia"/>
        </w:rPr>
        <w:t>r</w:t>
      </w:r>
      <w:r w:rsidR="009046F1" w:rsidRPr="009046F1">
        <w:t>的合成。当COSMC基因</w:t>
      </w:r>
      <w:r w:rsidR="00B52335">
        <w:rPr>
          <w:rFonts w:hint="eastAsia"/>
        </w:rPr>
        <w:t>和</w:t>
      </w:r>
      <w:r w:rsidR="00B52335" w:rsidRPr="009046F1">
        <w:t>C1GALT1</w:t>
      </w:r>
      <w:r w:rsidR="00B52335">
        <w:rPr>
          <w:rFonts w:hint="eastAsia"/>
        </w:rPr>
        <w:t>分别</w:t>
      </w:r>
      <w:r w:rsidR="009046F1" w:rsidRPr="009046F1">
        <w:t>被敲除时</w:t>
      </w:r>
      <w:r w:rsidR="009046F1">
        <w:rPr>
          <w:rFonts w:hint="eastAsia"/>
        </w:rPr>
        <w:t>，</w:t>
      </w:r>
      <w:r w:rsidR="000A6E5F">
        <w:t>糖RNA</w:t>
      </w:r>
      <w:r w:rsidR="009046F1" w:rsidRPr="009046F1">
        <w:t>的rPA</w:t>
      </w:r>
      <w:r w:rsidR="009046F1">
        <w:rPr>
          <w:rFonts w:hint="eastAsia"/>
        </w:rPr>
        <w:t>L</w:t>
      </w:r>
      <w:r w:rsidR="009046F1" w:rsidRPr="009046F1">
        <w:t>信号显著降低了80%。这是第一个明确的</w:t>
      </w:r>
      <w:r w:rsidR="009046F1">
        <w:rPr>
          <w:rFonts w:hint="eastAsia"/>
        </w:rPr>
        <w:t>证据，</w:t>
      </w:r>
      <w:r w:rsidR="009046F1" w:rsidRPr="009046F1">
        <w:t>表明O-聚糖可能是</w:t>
      </w:r>
      <w:r w:rsidR="000A6E5F">
        <w:t>糖RNA</w:t>
      </w:r>
      <w:r w:rsidR="009046F1" w:rsidRPr="009046F1">
        <w:t>的主要糖修饰形式。</w:t>
      </w:r>
    </w:p>
    <w:p w14:paraId="4E0B60E6" w14:textId="755CF518" w:rsidR="00BC7FCE" w:rsidRDefault="00BC7FCE" w:rsidP="009046F1">
      <w:pPr>
        <w:jc w:val="center"/>
      </w:pPr>
      <w:r>
        <w:rPr>
          <w:rFonts w:hint="eastAsia"/>
          <w:noProof/>
        </w:rPr>
        <w:drawing>
          <wp:inline distT="0" distB="0" distL="0" distR="0" wp14:anchorId="1795A512" wp14:editId="554347A3">
            <wp:extent cx="3654290" cy="1941094"/>
            <wp:effectExtent l="0" t="0" r="3810" b="2540"/>
            <wp:docPr id="1183556463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556463" name="图片 1183556463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3427" cy="1945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97230" w14:textId="765A7140" w:rsidR="009046F1" w:rsidRDefault="009046F1" w:rsidP="00813AA8">
      <w:pPr>
        <w:jc w:val="center"/>
      </w:pPr>
      <w:r>
        <w:rPr>
          <w:rFonts w:hint="eastAsia"/>
        </w:rPr>
        <w:t>图</w:t>
      </w:r>
      <w:r>
        <w:t>1</w:t>
      </w:r>
      <w:r>
        <w:rPr>
          <w:rFonts w:hint="eastAsia"/>
        </w:rPr>
        <w:t>5</w:t>
      </w:r>
      <w:r>
        <w:t xml:space="preserve"> </w:t>
      </w:r>
      <w:r>
        <w:rPr>
          <w:rFonts w:hint="eastAsia"/>
        </w:rPr>
        <w:t>敲除STT3A/STT3B/COSMC基因对</w:t>
      </w:r>
      <w:r w:rsidR="000A6E5F">
        <w:rPr>
          <w:rFonts w:hint="eastAsia"/>
        </w:rPr>
        <w:t>糖RNA</w:t>
      </w:r>
      <w:r>
        <w:rPr>
          <w:rFonts w:hint="eastAsia"/>
        </w:rPr>
        <w:t>的影响</w:t>
      </w:r>
    </w:p>
    <w:p w14:paraId="5223A216" w14:textId="60CC89B3" w:rsidR="009351CD" w:rsidRDefault="009351CD" w:rsidP="00813AA8">
      <w:pPr>
        <w:jc w:val="center"/>
      </w:pPr>
      <w:r>
        <w:rPr>
          <w:rFonts w:hint="eastAsia"/>
          <w:noProof/>
        </w:rPr>
        <w:drawing>
          <wp:inline distT="0" distB="0" distL="0" distR="0" wp14:anchorId="21CB7398" wp14:editId="68562C2D">
            <wp:extent cx="3600000" cy="2023200"/>
            <wp:effectExtent l="0" t="0" r="0" b="0"/>
            <wp:docPr id="18917184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718468" name="图片 1891718468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02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5252A" w14:textId="0CD0F96B" w:rsidR="009351CD" w:rsidRDefault="009351CD" w:rsidP="009351CD">
      <w:pPr>
        <w:jc w:val="center"/>
      </w:pPr>
      <w:r>
        <w:rPr>
          <w:rFonts w:hint="eastAsia"/>
        </w:rPr>
        <w:t>图</w:t>
      </w:r>
      <w:r>
        <w:t xml:space="preserve">16 </w:t>
      </w:r>
      <w:r>
        <w:rPr>
          <w:rFonts w:hint="eastAsia"/>
        </w:rPr>
        <w:t>敲除</w:t>
      </w:r>
      <w:r w:rsidRPr="009046F1">
        <w:t>C1GALT1</w:t>
      </w:r>
      <w:r>
        <w:rPr>
          <w:rFonts w:hint="eastAsia"/>
        </w:rPr>
        <w:t>基因对糖RNA的影响</w:t>
      </w:r>
    </w:p>
    <w:p w14:paraId="7B92A2C2" w14:textId="77777777" w:rsidR="00813AA8" w:rsidRDefault="00813AA8" w:rsidP="001F3EA7"/>
    <w:p w14:paraId="1997D68E" w14:textId="08A8FCBB" w:rsidR="00111E28" w:rsidRDefault="00111E28" w:rsidP="00111E28">
      <w:r w:rsidRPr="00111E28">
        <w:rPr>
          <w:rFonts w:hint="eastAsia"/>
        </w:rPr>
        <w:t>在K562和HEK293细胞中small RNA研究中</w:t>
      </w:r>
      <w:r>
        <w:rPr>
          <w:rFonts w:hint="eastAsia"/>
        </w:rPr>
        <w:t>，</w:t>
      </w:r>
      <w:r w:rsidRPr="00111E28">
        <w:rPr>
          <w:rFonts w:hint="eastAsia"/>
        </w:rPr>
        <w:t>数据依赖性采集（DDA, Data Dependent Acquisition）和数据非依赖性采集（DIA, Data Independent Acquisition）两种质谱分析方法均检测到了大量的唾液酸</w:t>
      </w:r>
      <w:r>
        <w:rPr>
          <w:rFonts w:hint="eastAsia"/>
        </w:rPr>
        <w:t>O</w:t>
      </w:r>
      <w:r w:rsidRPr="00111E28">
        <w:rPr>
          <w:rFonts w:hint="eastAsia"/>
        </w:rPr>
        <w:t>-型糖。</w:t>
      </w:r>
      <w:r>
        <w:rPr>
          <w:rFonts w:hint="eastAsia"/>
        </w:rPr>
        <w:t>同时</w:t>
      </w:r>
      <w:r w:rsidRPr="00111E28">
        <w:rPr>
          <w:rFonts w:hint="eastAsia"/>
        </w:rPr>
        <w:t>，这些O-型糖修饰在不同细胞类型中表现出较高的稳定性。这一发现</w:t>
      </w:r>
      <w:r w:rsidR="00F77AF8">
        <w:rPr>
          <w:rFonts w:hint="eastAsia"/>
        </w:rPr>
        <w:t>进一步</w:t>
      </w:r>
      <w:r w:rsidRPr="00111E28">
        <w:rPr>
          <w:rFonts w:hint="eastAsia"/>
        </w:rPr>
        <w:t>表明</w:t>
      </w:r>
      <w:r>
        <w:rPr>
          <w:rFonts w:hint="eastAsia"/>
        </w:rPr>
        <w:t>除了N-型糖，</w:t>
      </w:r>
      <w:r w:rsidRPr="00111E28">
        <w:rPr>
          <w:rFonts w:hint="eastAsia"/>
        </w:rPr>
        <w:t>唾液酸O-型糖广泛存在于small RNA</w:t>
      </w:r>
      <w:r>
        <w:rPr>
          <w:rFonts w:hint="eastAsia"/>
        </w:rPr>
        <w:t>中。</w:t>
      </w:r>
    </w:p>
    <w:p w14:paraId="51A19903" w14:textId="79A7132E" w:rsidR="00BC7FCE" w:rsidRDefault="00111E28" w:rsidP="00DA4448">
      <w:pPr>
        <w:jc w:val="center"/>
      </w:pPr>
      <w:r w:rsidRPr="00111E28">
        <w:rPr>
          <w:rFonts w:hint="eastAsia"/>
        </w:rPr>
        <w:t>，</w:t>
      </w:r>
      <w:r w:rsidR="00BC7FCE">
        <w:rPr>
          <w:rFonts w:hint="eastAsia"/>
          <w:noProof/>
        </w:rPr>
        <w:drawing>
          <wp:inline distT="0" distB="0" distL="0" distR="0" wp14:anchorId="0BDEDB5B" wp14:editId="32985F27">
            <wp:extent cx="3600000" cy="2034000"/>
            <wp:effectExtent l="0" t="0" r="0" b="0"/>
            <wp:docPr id="9635451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54515" name="图片 96354515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03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FEF2E" w14:textId="0ADFB53B" w:rsidR="00111E28" w:rsidRDefault="00111E28" w:rsidP="00111E28">
      <w:pPr>
        <w:jc w:val="center"/>
      </w:pPr>
      <w:r>
        <w:rPr>
          <w:rFonts w:hint="eastAsia"/>
        </w:rPr>
        <w:t>图</w:t>
      </w:r>
      <w:r>
        <w:t>1</w:t>
      </w:r>
      <w:r w:rsidR="009351CD">
        <w:t>7</w:t>
      </w:r>
      <w:r>
        <w:t xml:space="preserve"> </w:t>
      </w:r>
      <w:r>
        <w:rPr>
          <w:rFonts w:hint="eastAsia"/>
        </w:rPr>
        <w:t>质谱分析鉴定small RNA中的O-糖组成</w:t>
      </w:r>
    </w:p>
    <w:p w14:paraId="4301578B" w14:textId="77777777" w:rsidR="002E3BAE" w:rsidRDefault="002E3BAE" w:rsidP="00111E28">
      <w:pPr>
        <w:jc w:val="center"/>
      </w:pPr>
    </w:p>
    <w:p w14:paraId="6BDF0003" w14:textId="6D7D9064" w:rsidR="002E3BAE" w:rsidRPr="00E8050A" w:rsidRDefault="002E3BAE" w:rsidP="002E3BAE">
      <w:pPr>
        <w:rPr>
          <w:b/>
          <w:bCs/>
        </w:rPr>
      </w:pPr>
      <w:r w:rsidRPr="00E8050A">
        <w:rPr>
          <w:rFonts w:hint="eastAsia"/>
          <w:b/>
          <w:bCs/>
        </w:rPr>
        <w:t>三、</w:t>
      </w:r>
      <w:r w:rsidR="000A6E5F" w:rsidRPr="00E8050A">
        <w:rPr>
          <w:rFonts w:hint="eastAsia"/>
          <w:b/>
          <w:bCs/>
        </w:rPr>
        <w:t>糖RNA</w:t>
      </w:r>
      <w:r w:rsidR="00346D92" w:rsidRPr="00E8050A">
        <w:rPr>
          <w:rFonts w:hint="eastAsia"/>
          <w:b/>
          <w:bCs/>
        </w:rPr>
        <w:t>与细胞表面RNA结合蛋白</w:t>
      </w:r>
      <w:r w:rsidR="00F77AF8" w:rsidRPr="00E8050A">
        <w:rPr>
          <w:rFonts w:hint="eastAsia"/>
          <w:b/>
          <w:bCs/>
        </w:rPr>
        <w:t>簇</w:t>
      </w:r>
    </w:p>
    <w:p w14:paraId="7053C921" w14:textId="1C18D210" w:rsidR="004559E2" w:rsidRDefault="00B8064C" w:rsidP="004559E2">
      <w:pPr>
        <w:rPr>
          <w:color w:val="000000" w:themeColor="text1"/>
        </w:rPr>
      </w:pPr>
      <w:r w:rsidRPr="00775CDA">
        <w:rPr>
          <w:rFonts w:hint="eastAsia"/>
          <w:color w:val="000000" w:themeColor="text1"/>
        </w:rPr>
        <w:t>那么</w:t>
      </w:r>
      <w:r w:rsidR="00BC7FCE" w:rsidRPr="00775CDA">
        <w:rPr>
          <w:rFonts w:hint="eastAsia"/>
          <w:color w:val="000000" w:themeColor="text1"/>
        </w:rPr>
        <w:t>这些RNA</w:t>
      </w:r>
      <w:r w:rsidRPr="00775CDA">
        <w:rPr>
          <w:rFonts w:hint="eastAsia"/>
          <w:color w:val="000000" w:themeColor="text1"/>
        </w:rPr>
        <w:t>是</w:t>
      </w:r>
      <w:r w:rsidR="00BC7FCE" w:rsidRPr="00775CDA">
        <w:rPr>
          <w:rFonts w:hint="eastAsia"/>
          <w:color w:val="000000" w:themeColor="text1"/>
        </w:rPr>
        <w:t>被</w:t>
      </w:r>
      <w:r w:rsidRPr="00775CDA">
        <w:rPr>
          <w:rFonts w:hint="eastAsia"/>
          <w:color w:val="000000" w:themeColor="text1"/>
        </w:rPr>
        <w:t>“困”</w:t>
      </w:r>
      <w:r w:rsidR="00BC7FCE" w:rsidRPr="00775CDA">
        <w:rPr>
          <w:rFonts w:hint="eastAsia"/>
          <w:color w:val="000000" w:themeColor="text1"/>
        </w:rPr>
        <w:t>在细胞表面还是</w:t>
      </w:r>
      <w:r w:rsidR="00AA6567" w:rsidRPr="00775CDA">
        <w:rPr>
          <w:rFonts w:hint="eastAsia"/>
          <w:color w:val="000000" w:themeColor="text1"/>
        </w:rPr>
        <w:t>蛋白</w:t>
      </w:r>
      <w:r w:rsidRPr="00775CDA">
        <w:rPr>
          <w:rFonts w:hint="eastAsia"/>
          <w:color w:val="000000" w:themeColor="text1"/>
        </w:rPr>
        <w:t>翻译</w:t>
      </w:r>
      <w:r w:rsidR="00AA6567" w:rsidRPr="00775CDA">
        <w:rPr>
          <w:rFonts w:hint="eastAsia"/>
          <w:color w:val="000000" w:themeColor="text1"/>
        </w:rPr>
        <w:t>的中间产物？</w:t>
      </w:r>
      <w:r w:rsidR="004559E2" w:rsidRPr="004559E2">
        <w:rPr>
          <w:rFonts w:hint="eastAsia"/>
          <w:color w:val="000000" w:themeColor="text1"/>
        </w:rPr>
        <w:t>细胞表面存在多种重要的蛋白质，包括与细胞信号传导、细胞识别、物质运输以及细胞黏附相关的表面蛋白质。这些蛋白质的种类和功能多样，涵盖了膜受体、跨膜蛋白、糖蛋白等。此前的研究主要通过两种方法探究细胞表面的蛋白质：一种是基于糖标记的periodate-based方法，另一种是基于表面蛋白标记的NHS-based方法。</w:t>
      </w:r>
      <w:r w:rsidR="004559E2">
        <w:rPr>
          <w:rFonts w:hint="eastAsia"/>
          <w:color w:val="000000" w:themeColor="text1"/>
        </w:rPr>
        <w:t>此外，RNA生物</w:t>
      </w:r>
      <w:r w:rsidR="004559E2" w:rsidRPr="004559E2">
        <w:rPr>
          <w:rFonts w:hint="eastAsia"/>
          <w:color w:val="000000" w:themeColor="text1"/>
        </w:rPr>
        <w:t>研究</w:t>
      </w:r>
      <w:r w:rsidR="004559E2">
        <w:rPr>
          <w:rFonts w:hint="eastAsia"/>
          <w:color w:val="000000" w:themeColor="text1"/>
        </w:rPr>
        <w:t>中</w:t>
      </w:r>
      <w:r w:rsidR="00F77AF8">
        <w:rPr>
          <w:rFonts w:hint="eastAsia"/>
          <w:color w:val="000000" w:themeColor="text1"/>
        </w:rPr>
        <w:t>利用</w:t>
      </w:r>
      <w:r w:rsidR="004559E2" w:rsidRPr="004559E2">
        <w:rPr>
          <w:rFonts w:hint="eastAsia"/>
          <w:color w:val="000000" w:themeColor="text1"/>
        </w:rPr>
        <w:t>质谱技术，</w:t>
      </w:r>
      <w:r w:rsidR="004559E2">
        <w:rPr>
          <w:rFonts w:hint="eastAsia"/>
          <w:color w:val="000000" w:themeColor="text1"/>
        </w:rPr>
        <w:t>检测</w:t>
      </w:r>
      <w:r w:rsidR="004559E2" w:rsidRPr="004559E2">
        <w:rPr>
          <w:rFonts w:hint="eastAsia"/>
          <w:color w:val="000000" w:themeColor="text1"/>
        </w:rPr>
        <w:t>与RNA结合的 RNA结合蛋白（RBP, RNA-binding proteins）。</w:t>
      </w:r>
    </w:p>
    <w:p w14:paraId="2F8F0961" w14:textId="77777777" w:rsidR="004559E2" w:rsidRPr="004559E2" w:rsidRDefault="004559E2" w:rsidP="004559E2">
      <w:pPr>
        <w:rPr>
          <w:color w:val="000000" w:themeColor="text1"/>
        </w:rPr>
      </w:pPr>
    </w:p>
    <w:p w14:paraId="1DEF6D58" w14:textId="077811BE" w:rsidR="004559E2" w:rsidRPr="004559E2" w:rsidRDefault="004559E2" w:rsidP="004559E2">
      <w:pPr>
        <w:rPr>
          <w:color w:val="000000" w:themeColor="text1"/>
        </w:rPr>
      </w:pPr>
      <w:r w:rsidRPr="004559E2">
        <w:rPr>
          <w:rFonts w:hint="eastAsia"/>
          <w:color w:val="000000" w:themeColor="text1"/>
        </w:rPr>
        <w:t>为了探讨哪些蛋白质可能帮助RNA固定在细胞表面，作者对上述两个数据集（糖标记和蛋白标记）进行了交集分析。理论上，RBP通常缺乏跨膜结构域或信号肽，无法被分选到细胞膜上。因此，作者最初推测，细胞表面几乎不会存在RBP。然而，研究结果却出乎意料：</w:t>
      </w:r>
      <w:r>
        <w:rPr>
          <w:rFonts w:hint="eastAsia"/>
          <w:color w:val="000000" w:themeColor="text1"/>
        </w:rPr>
        <w:t>结合</w:t>
      </w:r>
      <w:r w:rsidRPr="004559E2">
        <w:rPr>
          <w:rFonts w:hint="eastAsia"/>
          <w:color w:val="000000" w:themeColor="text1"/>
        </w:rPr>
        <w:t>三种已发表的数据集发现了209个RBP存在于细胞表面。</w:t>
      </w:r>
    </w:p>
    <w:p w14:paraId="269ECE31" w14:textId="498046B7" w:rsidR="004559E2" w:rsidRPr="004559E2" w:rsidRDefault="004559E2" w:rsidP="004559E2">
      <w:pPr>
        <w:rPr>
          <w:color w:val="000000" w:themeColor="text1"/>
        </w:rPr>
      </w:pPr>
    </w:p>
    <w:p w14:paraId="741F8E02" w14:textId="4D3C80A4" w:rsidR="004559E2" w:rsidRDefault="004472F4" w:rsidP="004559E2">
      <w:pPr>
        <w:jc w:val="center"/>
      </w:pPr>
      <w:r>
        <w:rPr>
          <w:rFonts w:hint="eastAsia"/>
          <w:noProof/>
        </w:rPr>
        <w:drawing>
          <wp:inline distT="0" distB="0" distL="0" distR="0" wp14:anchorId="1B535F1C" wp14:editId="44408D4C">
            <wp:extent cx="3134299" cy="1736205"/>
            <wp:effectExtent l="0" t="0" r="3175" b="3810"/>
            <wp:docPr id="1963855147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855147" name="图片 1963855147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8646" cy="1755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ED1DD" w14:textId="08C20700" w:rsidR="00125725" w:rsidRDefault="004559E2" w:rsidP="0054739F">
      <w:pPr>
        <w:jc w:val="center"/>
      </w:pPr>
      <w:r>
        <w:rPr>
          <w:rFonts w:hint="eastAsia"/>
        </w:rPr>
        <w:t>图1</w:t>
      </w:r>
      <w:r w:rsidR="009351CD">
        <w:t>8</w:t>
      </w:r>
      <w:r>
        <w:rPr>
          <w:rFonts w:hint="eastAsia"/>
        </w:rPr>
        <w:t>细胞表面蛋白质与RNA结合蛋白的交集</w:t>
      </w:r>
    </w:p>
    <w:p w14:paraId="1437543D" w14:textId="1EF1FBC7" w:rsidR="00125725" w:rsidRPr="0054739F" w:rsidRDefault="00125725" w:rsidP="0054739F">
      <w:pPr>
        <w:widowControl/>
        <w:jc w:val="left"/>
        <w:rPr>
          <w:color w:val="000000" w:themeColor="text1"/>
        </w:rPr>
      </w:pPr>
      <w:r w:rsidRPr="004559E2">
        <w:rPr>
          <w:rFonts w:hint="eastAsia"/>
          <w:color w:val="000000" w:themeColor="text1"/>
        </w:rPr>
        <w:t>为了进一步探究这些RBP为什么能够定位于细胞表面，作者选取了一个感兴趣的RBP——DDX21，这是一种核仁解旋酶，通常在细胞核仁中发挥作用。</w:t>
      </w:r>
      <w:r w:rsidRPr="004559E2">
        <w:rPr>
          <w:color w:val="000000" w:themeColor="text1"/>
        </w:rPr>
        <w:t>经过固定和通透化处理的细胞，DDX21的定位主要集中在细胞核内（蓝色背景中的亮黄色信号）。</w:t>
      </w:r>
      <w:r>
        <w:rPr>
          <w:rFonts w:hint="eastAsia"/>
          <w:color w:val="000000" w:themeColor="text1"/>
        </w:rPr>
        <w:t>而活细胞成像显示</w:t>
      </w:r>
      <w:r w:rsidRPr="00BD1ECE">
        <w:rPr>
          <w:color w:val="000000" w:themeColor="text1"/>
        </w:rPr>
        <w:t>DDX21的信号不仅存在于核内，还可以在细胞表面检测到。这表明DDX21可能通过某种机制被运输或分选到了细胞表面，成为细胞表面RNA结合蛋白（csRBP）。</w:t>
      </w:r>
    </w:p>
    <w:p w14:paraId="39546665" w14:textId="77777777" w:rsidR="00077B07" w:rsidRDefault="00077B07" w:rsidP="007302B3">
      <w:pPr>
        <w:jc w:val="center"/>
      </w:pPr>
      <w:r>
        <w:rPr>
          <w:rFonts w:hint="eastAsia"/>
          <w:noProof/>
        </w:rPr>
        <w:drawing>
          <wp:inline distT="0" distB="0" distL="0" distR="0" wp14:anchorId="574C5E0B" wp14:editId="7354A388">
            <wp:extent cx="3600000" cy="2023200"/>
            <wp:effectExtent l="0" t="0" r="0" b="0"/>
            <wp:docPr id="156589955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5899551" name="图片 1565899551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02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091F6" w14:textId="64C3D1FD" w:rsidR="00125725" w:rsidRDefault="00DF0618" w:rsidP="007302B3">
      <w:pPr>
        <w:jc w:val="center"/>
      </w:pPr>
      <w:bookmarkStart w:id="2" w:name="OLE_LINK3"/>
      <w:bookmarkStart w:id="3" w:name="OLE_LINK4"/>
      <w:r>
        <w:rPr>
          <w:rFonts w:hint="eastAsia"/>
        </w:rPr>
        <w:t>图1</w:t>
      </w:r>
      <w:r w:rsidR="009351CD">
        <w:t>9</w:t>
      </w:r>
      <w:r>
        <w:t xml:space="preserve"> </w:t>
      </w:r>
      <w:r w:rsidR="00125725">
        <w:rPr>
          <w:rFonts w:hint="eastAsia"/>
        </w:rPr>
        <w:t>共焦成像实验DDX</w:t>
      </w:r>
      <w:r w:rsidR="00125725">
        <w:t>21</w:t>
      </w:r>
      <w:r w:rsidR="00125725">
        <w:rPr>
          <w:rFonts w:hint="eastAsia"/>
        </w:rPr>
        <w:t>的定位</w:t>
      </w:r>
    </w:p>
    <w:bookmarkEnd w:id="2"/>
    <w:bookmarkEnd w:id="3"/>
    <w:p w14:paraId="78B13BB8" w14:textId="127EFF13" w:rsidR="0054739F" w:rsidRDefault="0054739F" w:rsidP="0054739F">
      <w:r>
        <w:t>由于共焦显微镜的分辨率受衍射极限的限制，研究进一步采用超分辨显微成像技术对 A549 细胞表面</w:t>
      </w:r>
      <w:r w:rsidR="00BF3CCF">
        <w:rPr>
          <w:rFonts w:hint="eastAsia"/>
        </w:rPr>
        <w:t>另一个RNA结合蛋白</w:t>
      </w:r>
      <w:r>
        <w:t>ahnRNP-U的分布进行分析。结果显示</w:t>
      </w:r>
      <w:r>
        <w:rPr>
          <w:rFonts w:hint="eastAsia"/>
        </w:rPr>
        <w:t>，ah</w:t>
      </w:r>
      <w:r>
        <w:t>nRNP-U在细胞表面以局部高密度的簇状结构形式聚集。定量分析表明，这些csRBPs簇之间的平均距离约</w:t>
      </w:r>
      <w:r>
        <w:lastRenderedPageBreak/>
        <w:t>为300纳米，单个簇的直径约150纳米。以另一种细胞表面膜蛋白</w:t>
      </w:r>
      <w:r w:rsidR="00BF3CCF">
        <w:rPr>
          <w:rFonts w:hint="eastAsia"/>
        </w:rPr>
        <w:t>a</w:t>
      </w:r>
      <w:r>
        <w:t>β2M作为对照，发现其分布较为广泛，未显示出明显的簇状结构。以上结果揭示了csRBPs在细胞表面呈现高度组织化的簇状分布模式，为探索其在细胞功能中的潜在作用提供了新的见解。</w:t>
      </w:r>
    </w:p>
    <w:p w14:paraId="2BA96E25" w14:textId="65152ECC" w:rsidR="00A13FC0" w:rsidRDefault="00A13FC0" w:rsidP="0054739F">
      <w:pPr>
        <w:jc w:val="center"/>
      </w:pPr>
      <w:r>
        <w:rPr>
          <w:rFonts w:hint="eastAsia"/>
          <w:noProof/>
        </w:rPr>
        <w:drawing>
          <wp:inline distT="0" distB="0" distL="0" distR="0" wp14:anchorId="6B173279" wp14:editId="06645040">
            <wp:extent cx="3600000" cy="2044800"/>
            <wp:effectExtent l="0" t="0" r="0" b="0"/>
            <wp:docPr id="89305604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056046" name="图片 893056046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0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219D3" w14:textId="5D70A49F" w:rsidR="00BB5619" w:rsidRDefault="00BB5619" w:rsidP="00BB5619">
      <w:pPr>
        <w:jc w:val="center"/>
      </w:pPr>
      <w:r>
        <w:rPr>
          <w:rFonts w:hint="eastAsia"/>
        </w:rPr>
        <w:t>图</w:t>
      </w:r>
      <w:r w:rsidR="009351CD">
        <w:t>20</w:t>
      </w:r>
      <w:r>
        <w:t xml:space="preserve"> </w:t>
      </w:r>
      <w:r>
        <w:rPr>
          <w:rFonts w:hint="eastAsia"/>
        </w:rPr>
        <w:t>高分辨率</w:t>
      </w:r>
      <w:r w:rsidR="0054739F">
        <w:rPr>
          <w:rFonts w:hint="eastAsia"/>
        </w:rPr>
        <w:t>显微成像</w:t>
      </w:r>
      <w:r w:rsidR="0054739F">
        <w:t>csRBPs</w:t>
      </w:r>
      <w:r w:rsidR="0054739F">
        <w:rPr>
          <w:rFonts w:hint="eastAsia"/>
        </w:rPr>
        <w:t>的聚集性分布</w:t>
      </w:r>
    </w:p>
    <w:p w14:paraId="4B9990F5" w14:textId="56B3D1B4" w:rsidR="008E3257" w:rsidRDefault="008E3257" w:rsidP="008E3257">
      <w:pPr>
        <w:jc w:val="left"/>
      </w:pPr>
      <w:r>
        <w:t>为了探究</w:t>
      </w:r>
      <w:r w:rsidR="000A6E5F">
        <w:t>糖RNA</w:t>
      </w:r>
      <w:r>
        <w:t>是否与csRBPs在细胞表面存在相互作用或邻近分布，作者采用了邻近标记方法。</w:t>
      </w:r>
      <w:r w:rsidR="00BF3CCF">
        <w:rPr>
          <w:rFonts w:hint="eastAsia"/>
        </w:rPr>
        <w:t>首先</w:t>
      </w:r>
      <w:r>
        <w:t>使用biotin-phenol标记蛋白质、biotin-aniline标记RNA，并结合HRP诱导的交联反应，共标记邻近分布的蛋白质和RNA，从而证明</w:t>
      </w:r>
      <w:r w:rsidR="000A6E5F">
        <w:t>糖RNA</w:t>
      </w:r>
      <w:r>
        <w:t>与csRBPs的空间邻近性。在Western blot结果中，使用特异性识别</w:t>
      </w:r>
      <w:r w:rsidR="000A6E5F">
        <w:t>糖RNA</w:t>
      </w:r>
      <w:r>
        <w:t>的抗体9D5进行检测。左侧（Sybr染色）显示样品中存在RNA；右侧（Strep染色）通过生物素标记检测到</w:t>
      </w:r>
      <w:r w:rsidR="000A6E5F">
        <w:t>糖RNA</w:t>
      </w:r>
      <w:r>
        <w:t>的信号。加入</w:t>
      </w:r>
      <w:r w:rsidR="00BF3CCF">
        <w:rPr>
          <w:rFonts w:hint="eastAsia"/>
        </w:rPr>
        <w:t>唾液酸酶</w:t>
      </w:r>
      <w:r>
        <w:t>后，</w:t>
      </w:r>
      <w:r>
        <w:rPr>
          <w:rFonts w:hint="eastAsia"/>
        </w:rPr>
        <w:t>由于去除了RNA分子上的唾液酸等糖基，分子的质荷比显著降低。相较于相同长度的RNA，</w:t>
      </w:r>
      <w:r w:rsidRPr="008E3257">
        <w:t>去唾液酸的</w:t>
      </w:r>
      <w:r w:rsidR="000A6E5F">
        <w:t>糖RNA</w:t>
      </w:r>
      <w:r w:rsidRPr="008E3257">
        <w:t>具有更低的负电荷密度，导致在凝胶电泳中迁移速度变慢，从而表现为分子量上移</w:t>
      </w:r>
      <w:r w:rsidR="00EB34EC">
        <w:rPr>
          <w:rFonts w:hint="eastAsia"/>
        </w:rPr>
        <w:t>,</w:t>
      </w:r>
      <w:r w:rsidR="00EB34EC">
        <w:t xml:space="preserve"> </w:t>
      </w:r>
      <w:r w:rsidR="00EB34EC">
        <w:rPr>
          <w:rFonts w:hint="eastAsia"/>
        </w:rPr>
        <w:t>这</w:t>
      </w:r>
      <w:r>
        <w:rPr>
          <w:rFonts w:hint="eastAsia"/>
        </w:rPr>
        <w:t>进</w:t>
      </w:r>
      <w:r>
        <w:t>一步验证</w:t>
      </w:r>
      <w:r w:rsidR="000A6E5F">
        <w:t>糖RNA</w:t>
      </w:r>
      <w:r>
        <w:t>的糖基化特性</w:t>
      </w:r>
      <w:r>
        <w:rPr>
          <w:rFonts w:hint="eastAsia"/>
        </w:rPr>
        <w:t>。</w:t>
      </w:r>
    </w:p>
    <w:p w14:paraId="63AF514B" w14:textId="62720794" w:rsidR="00FB753B" w:rsidRDefault="00A13FC0" w:rsidP="008E3257">
      <w:pPr>
        <w:jc w:val="center"/>
      </w:pPr>
      <w:r>
        <w:rPr>
          <w:rFonts w:hint="eastAsia"/>
          <w:noProof/>
        </w:rPr>
        <w:drawing>
          <wp:inline distT="0" distB="0" distL="0" distR="0" wp14:anchorId="6E77CE2E" wp14:editId="07A34E0B">
            <wp:extent cx="3600000" cy="1944000"/>
            <wp:effectExtent l="0" t="0" r="0" b="0"/>
            <wp:docPr id="265300783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300783" name="图片 265300783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9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5584A" w14:textId="5A36C535" w:rsidR="002F1989" w:rsidRDefault="002F1989" w:rsidP="002F1989">
      <w:pPr>
        <w:jc w:val="center"/>
      </w:pPr>
      <w:r>
        <w:rPr>
          <w:rFonts w:hint="eastAsia"/>
        </w:rPr>
        <w:t>图</w:t>
      </w:r>
      <w:r>
        <w:t>2</w:t>
      </w:r>
      <w:r w:rsidR="009351CD">
        <w:t>1</w:t>
      </w:r>
      <w:r>
        <w:t xml:space="preserve"> csRBPs</w:t>
      </w:r>
      <w:r>
        <w:rPr>
          <w:rFonts w:hint="eastAsia"/>
        </w:rPr>
        <w:t>与</w:t>
      </w:r>
      <w:r w:rsidR="000A6E5F">
        <w:rPr>
          <w:rFonts w:hint="eastAsia"/>
        </w:rPr>
        <w:t>糖RNA</w:t>
      </w:r>
      <w:r>
        <w:rPr>
          <w:rFonts w:hint="eastAsia"/>
        </w:rPr>
        <w:t>的空间邻近性实验策略</w:t>
      </w:r>
    </w:p>
    <w:p w14:paraId="3FA722CC" w14:textId="77777777" w:rsidR="006E272D" w:rsidRDefault="006E272D" w:rsidP="002F1989">
      <w:pPr>
        <w:jc w:val="center"/>
      </w:pPr>
    </w:p>
    <w:p w14:paraId="1F1DF4CC" w14:textId="425D5813" w:rsidR="006E272D" w:rsidRDefault="006E272D" w:rsidP="006E272D">
      <w:r>
        <w:t>RNA是一种带有负电荷的生物分子，而heparan sulfate是另一种带有负电荷的生物多聚体，且在细胞表面具有高活性。Heparan sulfate附着在细胞膜的锚定蛋白上，拥有带负电荷的线性链结构，可以从血清中识别和结合多种因子。文献报道显示，细胞穿膜肽（CPPs）</w:t>
      </w:r>
      <w:r>
        <w:rPr>
          <w:rFonts w:hint="eastAsia"/>
        </w:rPr>
        <w:t>如</w:t>
      </w:r>
      <w:r>
        <w:t>TAT能够与heparan sulfate结合，并高效递送货物分子（如蛋白质、药物等）进入细胞。基于此，</w:t>
      </w:r>
      <w:r w:rsidR="0070256D">
        <w:t>Ryan Flynn</w:t>
      </w:r>
      <w:r>
        <w:t>提出了以下假设：TAT蛋白与细胞表面的相互作用不仅仅是通过heparan sulfate 的结合，更可能是因为TAT本身也是一种RNA结合蛋白，而细胞表面存在RNA分子。因此，TAT和其他CPPs可能通过双重结合模式与细胞表面分子相互作用——同时结合 heparan sulfate和细胞表面的RNA。</w:t>
      </w:r>
      <w:r w:rsidR="00D92838">
        <w:rPr>
          <w:rFonts w:hint="eastAsia"/>
        </w:rPr>
        <w:t>那么，</w:t>
      </w:r>
      <w:r>
        <w:t>如果能够找到heparan sulfate，那么很可能也能找到与之相关联的RNA。为了验证这一假设，设计了</w:t>
      </w:r>
      <w:r w:rsidR="00D92838">
        <w:rPr>
          <w:rFonts w:hint="eastAsia"/>
        </w:rPr>
        <w:t>以下</w:t>
      </w:r>
      <w:r>
        <w:t>实验进行证明。</w:t>
      </w:r>
    </w:p>
    <w:p w14:paraId="50C25957" w14:textId="77777777" w:rsidR="006E272D" w:rsidRPr="006E272D" w:rsidRDefault="006E272D" w:rsidP="006E272D"/>
    <w:p w14:paraId="637C31F1" w14:textId="069E7752" w:rsidR="00C93C01" w:rsidRPr="006E272D" w:rsidRDefault="006E272D" w:rsidP="006E272D">
      <w:r>
        <w:t>仅需几个关键氨基酸即可实现</w:t>
      </w:r>
      <w:r>
        <w:rPr>
          <w:rFonts w:hint="eastAsia"/>
        </w:rPr>
        <w:t>TAT蛋白</w:t>
      </w:r>
      <w:r>
        <w:t>细胞结合和细胞渗透的活性。当这些氨基酸与eGFP 荧光蛋白整合时</w:t>
      </w:r>
      <w:r>
        <w:rPr>
          <w:rFonts w:hint="eastAsia"/>
        </w:rPr>
        <w:t>，</w:t>
      </w:r>
      <w:r>
        <w:t>以仅转入eGFP的细胞为对照，带有TA</w:t>
      </w:r>
      <w:r>
        <w:rPr>
          <w:rFonts w:hint="eastAsia"/>
        </w:rPr>
        <w:t>T</w:t>
      </w:r>
      <w:r>
        <w:t>关键氨基酸的实验结果显示了显著差异：可以观察到大量的eGFP信号分布在细胞内，既存在于细胞质中，也可见于细胞核中，这正是经典的细胞渗透现象。有趣的是，当加入RNase酶后，TAT-WT-eGFP的信号显著降低，且不</w:t>
      </w:r>
      <w:r w:rsidR="00D92838">
        <w:rPr>
          <w:rFonts w:hint="eastAsia"/>
        </w:rPr>
        <w:t>再</w:t>
      </w:r>
      <w:r>
        <w:t>广泛分布。这表明TAT的运送功能可能受到细胞表面</w:t>
      </w:r>
      <w:r w:rsidR="000A6E5F">
        <w:t>糖RNA</w:t>
      </w:r>
      <w:r>
        <w:t>和csRBPs的影响。</w:t>
      </w:r>
    </w:p>
    <w:p w14:paraId="2926CC3C" w14:textId="017D0A62" w:rsidR="00FB753B" w:rsidRDefault="00FB753B" w:rsidP="00676F10">
      <w:pPr>
        <w:jc w:val="center"/>
      </w:pPr>
      <w:r>
        <w:rPr>
          <w:rFonts w:hint="eastAsia"/>
          <w:noProof/>
        </w:rPr>
        <w:drawing>
          <wp:inline distT="0" distB="0" distL="0" distR="0" wp14:anchorId="56AAED0C" wp14:editId="713AFA8C">
            <wp:extent cx="3600000" cy="1936800"/>
            <wp:effectExtent l="0" t="0" r="0" b="0"/>
            <wp:docPr id="1716100969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6100969" name="图片 1716100969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93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C7B31" w14:textId="438AE203" w:rsidR="006E272D" w:rsidRDefault="006E272D" w:rsidP="006E272D">
      <w:pPr>
        <w:jc w:val="center"/>
      </w:pPr>
      <w:r>
        <w:rPr>
          <w:rFonts w:hint="eastAsia"/>
        </w:rPr>
        <w:t>图</w:t>
      </w:r>
      <w:r>
        <w:t>2</w:t>
      </w:r>
      <w:r w:rsidR="009351CD">
        <w:t>2</w:t>
      </w:r>
      <w:r>
        <w:t xml:space="preserve"> </w:t>
      </w:r>
      <w:r>
        <w:rPr>
          <w:rFonts w:hint="eastAsia"/>
        </w:rPr>
        <w:t>CPP与</w:t>
      </w:r>
      <w:r w:rsidR="000A6E5F">
        <w:rPr>
          <w:rFonts w:hint="eastAsia"/>
        </w:rPr>
        <w:t>糖RNA</w:t>
      </w:r>
      <w:r>
        <w:rPr>
          <w:rFonts w:hint="eastAsia"/>
        </w:rPr>
        <w:t>相互作用的实验设计</w:t>
      </w:r>
    </w:p>
    <w:p w14:paraId="212CEE3E" w14:textId="77777777" w:rsidR="006E272D" w:rsidRDefault="006E272D" w:rsidP="00676F10">
      <w:pPr>
        <w:jc w:val="center"/>
      </w:pPr>
    </w:p>
    <w:p w14:paraId="4772B40A" w14:textId="295327DF" w:rsidR="00C93C01" w:rsidRDefault="00C93C01" w:rsidP="00676F10">
      <w:pPr>
        <w:jc w:val="center"/>
      </w:pPr>
      <w:r>
        <w:rPr>
          <w:rFonts w:hint="eastAsia"/>
          <w:noProof/>
        </w:rPr>
        <w:drawing>
          <wp:inline distT="0" distB="0" distL="0" distR="0" wp14:anchorId="762D5F83" wp14:editId="2E916C51">
            <wp:extent cx="3600000" cy="1936800"/>
            <wp:effectExtent l="0" t="0" r="0" b="0"/>
            <wp:docPr id="20659108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91089" name="图片 206591089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93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05BA6" w14:textId="6B6FCDB1" w:rsidR="006E272D" w:rsidRDefault="006E272D" w:rsidP="006E272D">
      <w:pPr>
        <w:jc w:val="center"/>
      </w:pPr>
      <w:r>
        <w:rPr>
          <w:rFonts w:hint="eastAsia"/>
        </w:rPr>
        <w:t>图</w:t>
      </w:r>
      <w:r>
        <w:t>2</w:t>
      </w:r>
      <w:r w:rsidR="009351CD">
        <w:t>3</w:t>
      </w:r>
      <w:r>
        <w:rPr>
          <w:rFonts w:hint="eastAsia"/>
        </w:rPr>
        <w:t xml:space="preserve"> </w:t>
      </w:r>
      <w:r w:rsidR="00CE4393">
        <w:rPr>
          <w:rFonts w:hint="eastAsia"/>
        </w:rPr>
        <w:t>RNase酶处理后TAT的CPP活性</w:t>
      </w:r>
    </w:p>
    <w:p w14:paraId="164E466C" w14:textId="77777777" w:rsidR="006E272D" w:rsidRDefault="006E272D" w:rsidP="00676F10">
      <w:pPr>
        <w:jc w:val="center"/>
      </w:pPr>
    </w:p>
    <w:p w14:paraId="679D36BF" w14:textId="1674AE88" w:rsidR="00586DA2" w:rsidRDefault="00CE4393" w:rsidP="002E0F10">
      <w:r w:rsidRPr="00CE4393">
        <w:rPr>
          <w:rFonts w:hint="eastAsia"/>
          <w:color w:val="000000" w:themeColor="text1"/>
        </w:rPr>
        <w:t>最后</w:t>
      </w:r>
      <w:r>
        <w:rPr>
          <w:rFonts w:hint="eastAsia"/>
          <w:color w:val="000000" w:themeColor="text1"/>
        </w:rPr>
        <w:t>，Ryan总结了他在</w:t>
      </w:r>
      <w:r w:rsidR="000A6E5F">
        <w:rPr>
          <w:rFonts w:hint="eastAsia"/>
          <w:color w:val="000000" w:themeColor="text1"/>
        </w:rPr>
        <w:t>糖RNA</w:t>
      </w:r>
      <w:r>
        <w:rPr>
          <w:rFonts w:hint="eastAsia"/>
          <w:color w:val="000000" w:themeColor="text1"/>
        </w:rPr>
        <w:t>方向的研究发现，</w:t>
      </w:r>
      <w:r>
        <w:t xml:space="preserve"> 1）</w:t>
      </w:r>
      <w:r w:rsidR="000A6E5F">
        <w:t>糖RNA</w:t>
      </w:r>
      <w:r>
        <w:rPr>
          <w:rFonts w:hint="eastAsia"/>
        </w:rPr>
        <w:t>作为一种新的糖基化载体，能够通过</w:t>
      </w:r>
      <w:r>
        <w:t>acp3</w:t>
      </w:r>
      <w:r>
        <w:rPr>
          <w:rFonts w:hint="eastAsia"/>
        </w:rPr>
        <w:t>U</w:t>
      </w:r>
      <w:r>
        <w:t>位点</w:t>
      </w:r>
      <w:r>
        <w:rPr>
          <w:rFonts w:hint="eastAsia"/>
        </w:rPr>
        <w:t>与</w:t>
      </w:r>
      <w:r>
        <w:t>N-聚糖</w:t>
      </w:r>
      <w:r>
        <w:rPr>
          <w:rFonts w:hint="eastAsia"/>
        </w:rPr>
        <w:t>相连</w:t>
      </w:r>
      <w:r>
        <w:t>，且O-聚糖是</w:t>
      </w:r>
      <w:r w:rsidR="000A6E5F">
        <w:t>糖RNA</w:t>
      </w:r>
      <w:r>
        <w:t>s的主要组成部分；2）细胞表面存在大量csRBP</w:t>
      </w:r>
      <w:r>
        <w:rPr>
          <w:rFonts w:hint="eastAsia"/>
        </w:rPr>
        <w:t>簇</w:t>
      </w:r>
      <w:r>
        <w:t>，形成精确且有序的结构；3）</w:t>
      </w:r>
      <w:r w:rsidR="000A6E5F">
        <w:t>糖RNA</w:t>
      </w:r>
      <w:r>
        <w:t>与csRBP簇能够功能性地调控细胞穿膜肽（CPP）的活性。</w:t>
      </w:r>
      <w:r w:rsidR="00586DA2">
        <w:t>在报告结束后，</w:t>
      </w:r>
      <w:r w:rsidR="0070256D">
        <w:rPr>
          <w:rFonts w:hint="eastAsia"/>
        </w:rPr>
        <w:t>Ryan Flynn</w:t>
      </w:r>
      <w:r w:rsidR="00586DA2">
        <w:t>与各位老师和同学进行了深入的问答交流，围绕糖RNA研究的细节、核心概念以及未来发展方向展开了更为深入的探讨</w:t>
      </w:r>
      <w:r w:rsidR="00586DA2" w:rsidRPr="0045559D">
        <w:rPr>
          <w:rFonts w:hint="eastAsia"/>
        </w:rPr>
        <w:t>。</w:t>
      </w:r>
      <w:r w:rsidR="00586DA2">
        <w:rPr>
          <w:rFonts w:hint="eastAsia"/>
        </w:rPr>
        <w:t>在讨论结束后，</w:t>
      </w:r>
      <w:r w:rsidR="0070256D">
        <w:rPr>
          <w:rFonts w:hint="eastAsia"/>
        </w:rPr>
        <w:t>Ryan Flynn</w:t>
      </w:r>
      <w:r w:rsidR="00586DA2">
        <w:rPr>
          <w:rFonts w:hint="eastAsia"/>
        </w:rPr>
        <w:t>鼓励大家：</w:t>
      </w:r>
      <w:r w:rsidR="002E0F10" w:rsidRPr="0045559D">
        <w:t>在科研中保持无知、好奇和批判性思维的心态。他指出，我们对未知的认知极其有限，因此大胆地提出新的问题、假设和想法是完全被允许的。他建议，善于利用新系统进行实验，并对自己研究中的具体问题保持清晰认知，同时接受试验可能出错的事实。通过多分享和积极接收反馈，可以更快推动研究进展。此外，他强调，将想法写成论文进行汇报和分享是科研的重要环节。在这一过程中，你可能会听到建设性的批评，也可能遭遇单纯的质疑。然而，无论面对哪种声音，都应保持好奇心，并尝试去理解这些意见的合理性与意义。在这一过程中，拥有积极的思维模式至关重要。</w:t>
      </w:r>
      <w:r w:rsidR="00E8050A">
        <w:rPr>
          <w:rFonts w:hint="eastAsia"/>
        </w:rPr>
        <w:t>他</w:t>
      </w:r>
      <w:r w:rsidR="002E0F10" w:rsidRPr="0045559D">
        <w:t>以自身经历为例，他最初并没有刻意试图改变糖生物学领域，而是单纯被早期研究中有趣的问题所吸引。然而，他</w:t>
      </w:r>
      <w:r w:rsidR="002E0F10">
        <w:rPr>
          <w:rFonts w:hint="eastAsia"/>
        </w:rPr>
        <w:lastRenderedPageBreak/>
        <w:t>的好奇心致使在</w:t>
      </w:r>
      <w:r w:rsidR="002E0F10">
        <w:t>Carolyn</w:t>
      </w:r>
      <w:r w:rsidR="002E0F10">
        <w:rPr>
          <w:rFonts w:hint="eastAsia"/>
        </w:rPr>
        <w:t>课题组的工作</w:t>
      </w:r>
      <w:r w:rsidR="002E0F10" w:rsidRPr="0045559D">
        <w:t>最终推动了该领域的变革。</w:t>
      </w:r>
    </w:p>
    <w:p w14:paraId="59B29BF5" w14:textId="77777777" w:rsidR="006832AE" w:rsidRDefault="006832AE" w:rsidP="002E0F10"/>
    <w:p w14:paraId="4A74E262" w14:textId="5D1D2027" w:rsidR="006832AE" w:rsidRPr="00D9104C" w:rsidRDefault="006832AE" w:rsidP="002E0F10">
      <w:r w:rsidRPr="006832AE">
        <w:t>【Ryan A. Flynn-细胞表面糖基化RNA生物学】 https://www.bilibili.com/video/BV1uHkHY4EQQ/?share_source=copy_web&amp;vd_source=060c1a01e5b3d64b928bc79f98c76948</w:t>
      </w:r>
    </w:p>
    <w:sectPr w:rsidR="006832AE" w:rsidRPr="00D9104C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B311F85" w14:textId="77777777" w:rsidR="000D0E9B" w:rsidRDefault="000D0E9B" w:rsidP="0070256D">
      <w:r>
        <w:separator/>
      </w:r>
    </w:p>
  </w:endnote>
  <w:endnote w:type="continuationSeparator" w:id="0">
    <w:p w14:paraId="42B82859" w14:textId="77777777" w:rsidR="000D0E9B" w:rsidRDefault="000D0E9B" w:rsidP="0070256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Helvetica Now Text">
    <w:altName w:val="Arial"/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FF11311" w14:textId="77777777" w:rsidR="000D0E9B" w:rsidRDefault="000D0E9B" w:rsidP="0070256D">
      <w:r>
        <w:separator/>
      </w:r>
    </w:p>
  </w:footnote>
  <w:footnote w:type="continuationSeparator" w:id="0">
    <w:p w14:paraId="48965C0E" w14:textId="77777777" w:rsidR="000D0E9B" w:rsidRDefault="000D0E9B" w:rsidP="0070256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4C27CE8"/>
    <w:multiLevelType w:val="hybridMultilevel"/>
    <w:tmpl w:val="0E0E8232"/>
    <w:lvl w:ilvl="0" w:tplc="608EC5F6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num w:numId="1" w16cid:durableId="149784309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8"/>
  <w:bordersDoNotSurroundHeader/>
  <w:bordersDoNotSurroundFooter/>
  <w:hideSpellingErrors/>
  <w:hideGrammaticalErrors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A3165"/>
    <w:rsid w:val="00052CFA"/>
    <w:rsid w:val="000671F0"/>
    <w:rsid w:val="000716BE"/>
    <w:rsid w:val="00077254"/>
    <w:rsid w:val="00077B07"/>
    <w:rsid w:val="00080943"/>
    <w:rsid w:val="00082AD9"/>
    <w:rsid w:val="00087DFC"/>
    <w:rsid w:val="00091A3A"/>
    <w:rsid w:val="00093D45"/>
    <w:rsid w:val="000A1257"/>
    <w:rsid w:val="000A6E5F"/>
    <w:rsid w:val="000B22A1"/>
    <w:rsid w:val="000B4001"/>
    <w:rsid w:val="000D056D"/>
    <w:rsid w:val="000D0E9B"/>
    <w:rsid w:val="001106EE"/>
    <w:rsid w:val="00111E28"/>
    <w:rsid w:val="00125725"/>
    <w:rsid w:val="001403A3"/>
    <w:rsid w:val="00155550"/>
    <w:rsid w:val="0018290A"/>
    <w:rsid w:val="001D5A3C"/>
    <w:rsid w:val="001D7918"/>
    <w:rsid w:val="001F3EA7"/>
    <w:rsid w:val="00207FDD"/>
    <w:rsid w:val="00224CCD"/>
    <w:rsid w:val="00233B31"/>
    <w:rsid w:val="00254635"/>
    <w:rsid w:val="0026100E"/>
    <w:rsid w:val="00263587"/>
    <w:rsid w:val="002B3183"/>
    <w:rsid w:val="002C4FC1"/>
    <w:rsid w:val="002E0F10"/>
    <w:rsid w:val="002E3BAE"/>
    <w:rsid w:val="002F1989"/>
    <w:rsid w:val="002F35C6"/>
    <w:rsid w:val="003068CE"/>
    <w:rsid w:val="003305C6"/>
    <w:rsid w:val="00346D92"/>
    <w:rsid w:val="003629B3"/>
    <w:rsid w:val="003A59B7"/>
    <w:rsid w:val="003D6021"/>
    <w:rsid w:val="003F48AF"/>
    <w:rsid w:val="003F6934"/>
    <w:rsid w:val="0040105A"/>
    <w:rsid w:val="004032FC"/>
    <w:rsid w:val="00415879"/>
    <w:rsid w:val="00435FD5"/>
    <w:rsid w:val="004449CD"/>
    <w:rsid w:val="004472F4"/>
    <w:rsid w:val="00454148"/>
    <w:rsid w:val="0045559D"/>
    <w:rsid w:val="004559E2"/>
    <w:rsid w:val="0047524B"/>
    <w:rsid w:val="00484B5E"/>
    <w:rsid w:val="004A11A3"/>
    <w:rsid w:val="004B2AC7"/>
    <w:rsid w:val="004B56F6"/>
    <w:rsid w:val="004C73D4"/>
    <w:rsid w:val="004E6430"/>
    <w:rsid w:val="004F64A5"/>
    <w:rsid w:val="005017BE"/>
    <w:rsid w:val="00512470"/>
    <w:rsid w:val="005201F8"/>
    <w:rsid w:val="0054739F"/>
    <w:rsid w:val="00552837"/>
    <w:rsid w:val="00586DA2"/>
    <w:rsid w:val="005A0535"/>
    <w:rsid w:val="005A4C44"/>
    <w:rsid w:val="005B38AE"/>
    <w:rsid w:val="005C7237"/>
    <w:rsid w:val="005F2A84"/>
    <w:rsid w:val="005F3875"/>
    <w:rsid w:val="00602AD1"/>
    <w:rsid w:val="00617185"/>
    <w:rsid w:val="00617C00"/>
    <w:rsid w:val="00676F10"/>
    <w:rsid w:val="006832AE"/>
    <w:rsid w:val="0069539F"/>
    <w:rsid w:val="0069677D"/>
    <w:rsid w:val="006C0CB2"/>
    <w:rsid w:val="006E272D"/>
    <w:rsid w:val="0070256D"/>
    <w:rsid w:val="007302B3"/>
    <w:rsid w:val="0073605A"/>
    <w:rsid w:val="00737B89"/>
    <w:rsid w:val="007454A1"/>
    <w:rsid w:val="00751352"/>
    <w:rsid w:val="00751FAA"/>
    <w:rsid w:val="007625C5"/>
    <w:rsid w:val="007739E6"/>
    <w:rsid w:val="00775CDA"/>
    <w:rsid w:val="00783937"/>
    <w:rsid w:val="007D0209"/>
    <w:rsid w:val="007D1FB3"/>
    <w:rsid w:val="007F13EB"/>
    <w:rsid w:val="007F281D"/>
    <w:rsid w:val="00807FEA"/>
    <w:rsid w:val="008127E6"/>
    <w:rsid w:val="00813AA8"/>
    <w:rsid w:val="008431E6"/>
    <w:rsid w:val="008A5C46"/>
    <w:rsid w:val="008E3257"/>
    <w:rsid w:val="008E4C3D"/>
    <w:rsid w:val="009046F1"/>
    <w:rsid w:val="009122E7"/>
    <w:rsid w:val="009351CD"/>
    <w:rsid w:val="009533F5"/>
    <w:rsid w:val="00981B81"/>
    <w:rsid w:val="009A7ECF"/>
    <w:rsid w:val="009B73BF"/>
    <w:rsid w:val="009E5972"/>
    <w:rsid w:val="00A00917"/>
    <w:rsid w:val="00A0707D"/>
    <w:rsid w:val="00A0737D"/>
    <w:rsid w:val="00A13FC0"/>
    <w:rsid w:val="00A2398F"/>
    <w:rsid w:val="00A32167"/>
    <w:rsid w:val="00A72C12"/>
    <w:rsid w:val="00A76228"/>
    <w:rsid w:val="00A80698"/>
    <w:rsid w:val="00AA2B49"/>
    <w:rsid w:val="00AA6567"/>
    <w:rsid w:val="00AC2730"/>
    <w:rsid w:val="00AD30DF"/>
    <w:rsid w:val="00AE3318"/>
    <w:rsid w:val="00B3094F"/>
    <w:rsid w:val="00B34112"/>
    <w:rsid w:val="00B34897"/>
    <w:rsid w:val="00B52335"/>
    <w:rsid w:val="00B535E0"/>
    <w:rsid w:val="00B6368B"/>
    <w:rsid w:val="00B8064C"/>
    <w:rsid w:val="00B858C5"/>
    <w:rsid w:val="00B9482B"/>
    <w:rsid w:val="00BA3165"/>
    <w:rsid w:val="00BA53DF"/>
    <w:rsid w:val="00BA7496"/>
    <w:rsid w:val="00BB15C0"/>
    <w:rsid w:val="00BB1CAA"/>
    <w:rsid w:val="00BB31D3"/>
    <w:rsid w:val="00BB5619"/>
    <w:rsid w:val="00BB5F9C"/>
    <w:rsid w:val="00BC7FCE"/>
    <w:rsid w:val="00BD1ECE"/>
    <w:rsid w:val="00BF3CCF"/>
    <w:rsid w:val="00C06ED7"/>
    <w:rsid w:val="00C175BE"/>
    <w:rsid w:val="00C269F7"/>
    <w:rsid w:val="00C63586"/>
    <w:rsid w:val="00C93C01"/>
    <w:rsid w:val="00C9555E"/>
    <w:rsid w:val="00CA703D"/>
    <w:rsid w:val="00CE4393"/>
    <w:rsid w:val="00CF20DC"/>
    <w:rsid w:val="00D04544"/>
    <w:rsid w:val="00D072C2"/>
    <w:rsid w:val="00D41762"/>
    <w:rsid w:val="00D432C7"/>
    <w:rsid w:val="00D9104C"/>
    <w:rsid w:val="00D92838"/>
    <w:rsid w:val="00D95E19"/>
    <w:rsid w:val="00DA4448"/>
    <w:rsid w:val="00DB1AF3"/>
    <w:rsid w:val="00DB2C02"/>
    <w:rsid w:val="00DD24AD"/>
    <w:rsid w:val="00DE5635"/>
    <w:rsid w:val="00DF0618"/>
    <w:rsid w:val="00E07455"/>
    <w:rsid w:val="00E105C6"/>
    <w:rsid w:val="00E142C5"/>
    <w:rsid w:val="00E4747A"/>
    <w:rsid w:val="00E56790"/>
    <w:rsid w:val="00E8050A"/>
    <w:rsid w:val="00E845C1"/>
    <w:rsid w:val="00EA0F0E"/>
    <w:rsid w:val="00EB28F5"/>
    <w:rsid w:val="00EB34EC"/>
    <w:rsid w:val="00EB3AE7"/>
    <w:rsid w:val="00EC1CEB"/>
    <w:rsid w:val="00EE4A89"/>
    <w:rsid w:val="00EF6F12"/>
    <w:rsid w:val="00F1492E"/>
    <w:rsid w:val="00F2230C"/>
    <w:rsid w:val="00F65BCC"/>
    <w:rsid w:val="00F77AF8"/>
    <w:rsid w:val="00F97198"/>
    <w:rsid w:val="00FB753B"/>
    <w:rsid w:val="00FE237B"/>
    <w:rsid w:val="00FE2F27"/>
    <w:rsid w:val="00FE47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2B7A20F"/>
  <w15:chartTrackingRefBased/>
  <w15:docId w15:val="{A434385F-E10A-6746-BCF3-2497BF3A8EB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11E28"/>
    <w:pPr>
      <w:widowControl w:val="0"/>
      <w:jc w:val="both"/>
    </w:pPr>
  </w:style>
  <w:style w:type="paragraph" w:styleId="Heading1">
    <w:name w:val="heading 1"/>
    <w:basedOn w:val="Normal"/>
    <w:next w:val="Normal"/>
    <w:link w:val="Heading1Char"/>
    <w:uiPriority w:val="9"/>
    <w:qFormat/>
    <w:rsid w:val="00BA3165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A316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A3165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A3165"/>
    <w:pPr>
      <w:keepNext/>
      <w:keepLines/>
      <w:spacing w:before="80" w:after="40"/>
      <w:outlineLvl w:val="3"/>
    </w:pPr>
    <w:rPr>
      <w:rFonts w:cstheme="majorBidi"/>
      <w:color w:val="0F4761" w:themeColor="accent1" w:themeShade="BF"/>
      <w:sz w:val="28"/>
      <w:szCs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A3165"/>
    <w:pPr>
      <w:keepNext/>
      <w:keepLines/>
      <w:spacing w:before="80" w:after="40"/>
      <w:outlineLvl w:val="4"/>
    </w:pPr>
    <w:rPr>
      <w:rFonts w:cstheme="majorBidi"/>
      <w:color w:val="0F4761" w:themeColor="accent1" w:themeShade="BF"/>
      <w:sz w:val="24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A3165"/>
    <w:pPr>
      <w:keepNext/>
      <w:keepLines/>
      <w:spacing w:before="40"/>
      <w:outlineLvl w:val="5"/>
    </w:pPr>
    <w:rPr>
      <w:rFonts w:cstheme="majorBidi"/>
      <w:b/>
      <w:bCs/>
      <w:color w:val="0F4761" w:themeColor="accent1" w:themeShade="B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A3165"/>
    <w:pPr>
      <w:keepNext/>
      <w:keepLines/>
      <w:spacing w:before="40"/>
      <w:outlineLvl w:val="6"/>
    </w:pPr>
    <w:rPr>
      <w:rFonts w:cstheme="majorBidi"/>
      <w:b/>
      <w:bCs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A3165"/>
    <w:pPr>
      <w:keepNext/>
      <w:keepLines/>
      <w:outlineLvl w:val="7"/>
    </w:pPr>
    <w:rPr>
      <w:rFonts w:cstheme="majorBidi"/>
      <w:color w:val="595959" w:themeColor="text1" w:themeTint="A6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A3165"/>
    <w:pPr>
      <w:keepNext/>
      <w:keepLines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A3165"/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A3165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A3165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A3165"/>
    <w:rPr>
      <w:rFonts w:cstheme="majorBidi"/>
      <w:color w:val="0F4761" w:themeColor="accent1" w:themeShade="BF"/>
      <w:sz w:val="28"/>
      <w:szCs w:val="28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A3165"/>
    <w:rPr>
      <w:rFonts w:cstheme="majorBidi"/>
      <w:color w:val="0F4761" w:themeColor="accent1" w:themeShade="BF"/>
      <w:sz w:val="24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A3165"/>
    <w:rPr>
      <w:rFonts w:cstheme="majorBidi"/>
      <w:b/>
      <w:bCs/>
      <w:color w:val="0F4761" w:themeColor="accent1" w:themeShade="B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A3165"/>
    <w:rPr>
      <w:rFonts w:cstheme="majorBidi"/>
      <w:b/>
      <w:bCs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A3165"/>
    <w:rPr>
      <w:rFonts w:cstheme="majorBidi"/>
      <w:color w:val="595959" w:themeColor="text1" w:themeTint="A6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A3165"/>
    <w:rPr>
      <w:rFonts w:eastAsiaTheme="majorEastAsia" w:cstheme="majorBidi"/>
      <w:color w:val="595959" w:themeColor="text1" w:themeTint="A6"/>
    </w:rPr>
  </w:style>
  <w:style w:type="paragraph" w:styleId="Title">
    <w:name w:val="Title"/>
    <w:basedOn w:val="Normal"/>
    <w:next w:val="Normal"/>
    <w:link w:val="TitleChar"/>
    <w:uiPriority w:val="10"/>
    <w:qFormat/>
    <w:rsid w:val="00BA3165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A316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A3165"/>
    <w:pPr>
      <w:numPr>
        <w:ilvl w:val="1"/>
      </w:numPr>
      <w:spacing w:after="160"/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BA3165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A3165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A3165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A3165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A3165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A316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A3165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A3165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semiHidden/>
    <w:unhideWhenUsed/>
    <w:rsid w:val="001F3EA7"/>
    <w:rPr>
      <w:color w:val="0000FF"/>
      <w:u w:val="single"/>
    </w:rPr>
  </w:style>
  <w:style w:type="character" w:styleId="Emphasis">
    <w:name w:val="Emphasis"/>
    <w:basedOn w:val="DefaultParagraphFont"/>
    <w:uiPriority w:val="20"/>
    <w:qFormat/>
    <w:rsid w:val="001F3EA7"/>
    <w:rPr>
      <w:i/>
      <w:iCs/>
    </w:rPr>
  </w:style>
  <w:style w:type="character" w:styleId="Strong">
    <w:name w:val="Strong"/>
    <w:basedOn w:val="DefaultParagraphFont"/>
    <w:uiPriority w:val="22"/>
    <w:qFormat/>
    <w:rsid w:val="001F3EA7"/>
    <w:rPr>
      <w:b/>
      <w:bCs/>
    </w:rPr>
  </w:style>
  <w:style w:type="paragraph" w:styleId="NormalWeb">
    <w:name w:val="Normal (Web)"/>
    <w:basedOn w:val="Normal"/>
    <w:uiPriority w:val="99"/>
    <w:unhideWhenUsed/>
    <w:rsid w:val="002F35C6"/>
    <w:pPr>
      <w:widowControl/>
      <w:spacing w:before="100" w:beforeAutospacing="1" w:after="100" w:afterAutospacing="1"/>
      <w:jc w:val="left"/>
    </w:pPr>
    <w:rPr>
      <w:rFonts w:ascii="SimSun" w:eastAsia="SimSun" w:hAnsi="SimSun" w:cs="SimSun"/>
      <w:kern w:val="0"/>
      <w:sz w:val="24"/>
    </w:rPr>
  </w:style>
  <w:style w:type="paragraph" w:styleId="Revision">
    <w:name w:val="Revision"/>
    <w:hidden/>
    <w:uiPriority w:val="99"/>
    <w:semiHidden/>
    <w:rsid w:val="00A00917"/>
  </w:style>
  <w:style w:type="character" w:styleId="CommentReference">
    <w:name w:val="annotation reference"/>
    <w:basedOn w:val="DefaultParagraphFont"/>
    <w:uiPriority w:val="99"/>
    <w:semiHidden/>
    <w:unhideWhenUsed/>
    <w:rsid w:val="0026100E"/>
    <w:rPr>
      <w:sz w:val="21"/>
      <w:szCs w:val="21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26100E"/>
    <w:pPr>
      <w:jc w:val="left"/>
    </w:p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26100E"/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26100E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26100E"/>
    <w:rPr>
      <w:b/>
      <w:bCs/>
    </w:rPr>
  </w:style>
  <w:style w:type="paragraph" w:styleId="Header">
    <w:name w:val="header"/>
    <w:basedOn w:val="Normal"/>
    <w:link w:val="HeaderChar"/>
    <w:uiPriority w:val="99"/>
    <w:unhideWhenUsed/>
    <w:rsid w:val="0070256D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HeaderChar">
    <w:name w:val="Header Char"/>
    <w:basedOn w:val="DefaultParagraphFont"/>
    <w:link w:val="Header"/>
    <w:uiPriority w:val="99"/>
    <w:rsid w:val="0070256D"/>
    <w:rPr>
      <w:sz w:val="18"/>
      <w:szCs w:val="18"/>
    </w:rPr>
  </w:style>
  <w:style w:type="paragraph" w:styleId="Footer">
    <w:name w:val="footer"/>
    <w:basedOn w:val="Normal"/>
    <w:link w:val="FooterChar"/>
    <w:uiPriority w:val="99"/>
    <w:unhideWhenUsed/>
    <w:rsid w:val="0070256D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FooterChar">
    <w:name w:val="Footer Char"/>
    <w:basedOn w:val="DefaultParagraphFont"/>
    <w:link w:val="Footer"/>
    <w:uiPriority w:val="99"/>
    <w:rsid w:val="0070256D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9694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71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280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387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487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127787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992755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744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898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204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848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431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651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524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579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570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757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190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12</Pages>
  <Words>1072</Words>
  <Characters>6113</Characters>
  <Application>Microsoft Office Word</Application>
  <DocSecurity>0</DocSecurity>
  <Lines>50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7171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莉莉 伊</dc:creator>
  <cp:keywords/>
  <dc:description/>
  <cp:lastModifiedBy>Zhou Lingling</cp:lastModifiedBy>
  <cp:revision>2</cp:revision>
  <dcterms:created xsi:type="dcterms:W3CDTF">2025-02-07T06:41:00Z</dcterms:created>
  <dcterms:modified xsi:type="dcterms:W3CDTF">2025-02-07T06:41:00Z</dcterms:modified>
</cp:coreProperties>
</file>